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A52" w:rsidRPr="00BE160B" w:rsidRDefault="00D47A52" w:rsidP="00377EAC">
      <w:pPr>
        <w:ind w:left="3261" w:firstLine="425"/>
        <w:contextualSpacing/>
        <w:jc w:val="center"/>
        <w:rPr>
          <w:sz w:val="28"/>
          <w:szCs w:val="28"/>
        </w:rPr>
      </w:pPr>
      <w:r w:rsidRPr="000E4CE0">
        <w:rPr>
          <w:sz w:val="28"/>
          <w:szCs w:val="28"/>
        </w:rPr>
        <w:t>Приложение № 1</w:t>
      </w:r>
      <w:r w:rsidRPr="00D36E57">
        <w:rPr>
          <w:sz w:val="28"/>
          <w:szCs w:val="28"/>
        </w:rPr>
        <w:br/>
      </w:r>
      <w:r w:rsidR="004565ED">
        <w:rPr>
          <w:sz w:val="28"/>
          <w:szCs w:val="28"/>
        </w:rPr>
        <w:t xml:space="preserve">           </w:t>
      </w:r>
      <w:r w:rsidRPr="00BE160B">
        <w:rPr>
          <w:sz w:val="28"/>
          <w:szCs w:val="28"/>
        </w:rPr>
        <w:t>к Порядку оказания медицинской</w:t>
      </w:r>
    </w:p>
    <w:p w:rsidR="00D47A52" w:rsidRDefault="00D47A52" w:rsidP="00377EAC">
      <w:pPr>
        <w:ind w:left="3261" w:firstLine="425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BE160B">
        <w:rPr>
          <w:sz w:val="28"/>
          <w:szCs w:val="28"/>
        </w:rPr>
        <w:t>омощи</w:t>
      </w:r>
      <w:r>
        <w:rPr>
          <w:sz w:val="28"/>
          <w:szCs w:val="28"/>
        </w:rPr>
        <w:t xml:space="preserve"> по профилю</w:t>
      </w:r>
      <w:r w:rsidR="00377EAC">
        <w:rPr>
          <w:sz w:val="28"/>
          <w:szCs w:val="28"/>
        </w:rPr>
        <w:t xml:space="preserve"> </w:t>
      </w:r>
      <w:r>
        <w:rPr>
          <w:sz w:val="28"/>
          <w:szCs w:val="28"/>
        </w:rPr>
        <w:t>«детская эндокринология»</w:t>
      </w:r>
      <w:r w:rsidRPr="00BE160B">
        <w:rPr>
          <w:sz w:val="28"/>
          <w:szCs w:val="28"/>
        </w:rPr>
        <w:t>,</w:t>
      </w:r>
    </w:p>
    <w:p w:rsidR="00D47A52" w:rsidRPr="00BE160B" w:rsidRDefault="00D47A52" w:rsidP="00377EAC">
      <w:pPr>
        <w:ind w:left="3261" w:firstLine="425"/>
        <w:contextualSpacing/>
        <w:jc w:val="center"/>
        <w:rPr>
          <w:sz w:val="28"/>
          <w:szCs w:val="28"/>
        </w:rPr>
      </w:pPr>
      <w:r w:rsidRPr="00BE160B">
        <w:rPr>
          <w:sz w:val="28"/>
          <w:szCs w:val="28"/>
        </w:rPr>
        <w:t>утвержденному приказом</w:t>
      </w:r>
      <w:r w:rsidR="00377EAC">
        <w:rPr>
          <w:sz w:val="28"/>
          <w:szCs w:val="28"/>
        </w:rPr>
        <w:t xml:space="preserve"> </w:t>
      </w:r>
      <w:r w:rsidRPr="00BE160B">
        <w:rPr>
          <w:sz w:val="28"/>
          <w:szCs w:val="28"/>
        </w:rPr>
        <w:t>Министерства</w:t>
      </w:r>
      <w:r>
        <w:rPr>
          <w:sz w:val="28"/>
          <w:szCs w:val="28"/>
        </w:rPr>
        <w:t xml:space="preserve"> </w:t>
      </w:r>
      <w:r w:rsidRPr="00BE160B">
        <w:rPr>
          <w:sz w:val="28"/>
          <w:szCs w:val="28"/>
        </w:rPr>
        <w:t>здравоохранения</w:t>
      </w:r>
      <w:r w:rsidR="00377EAC">
        <w:rPr>
          <w:sz w:val="28"/>
          <w:szCs w:val="28"/>
        </w:rPr>
        <w:t xml:space="preserve"> </w:t>
      </w:r>
      <w:r w:rsidRPr="00BE160B">
        <w:rPr>
          <w:sz w:val="28"/>
          <w:szCs w:val="28"/>
        </w:rPr>
        <w:t>Российской Федерации</w:t>
      </w:r>
    </w:p>
    <w:p w:rsidR="004565ED" w:rsidRDefault="00D47A52" w:rsidP="00377EAC">
      <w:pPr>
        <w:ind w:left="3261" w:firstLine="425"/>
        <w:jc w:val="center"/>
        <w:rPr>
          <w:sz w:val="28"/>
          <w:szCs w:val="28"/>
        </w:rPr>
      </w:pPr>
      <w:bookmarkStart w:id="0" w:name="_Hlk143767682"/>
      <w:r w:rsidRPr="00BE160B">
        <w:rPr>
          <w:sz w:val="28"/>
          <w:szCs w:val="28"/>
        </w:rPr>
        <w:t>от «___</w:t>
      </w:r>
      <w:r w:rsidR="008A0C16">
        <w:rPr>
          <w:sz w:val="28"/>
          <w:szCs w:val="28"/>
        </w:rPr>
        <w:t>_</w:t>
      </w:r>
      <w:r w:rsidRPr="00BE160B">
        <w:rPr>
          <w:sz w:val="28"/>
          <w:szCs w:val="28"/>
        </w:rPr>
        <w:t xml:space="preserve">» </w:t>
      </w:r>
      <w:r w:rsidR="006102E2">
        <w:rPr>
          <w:sz w:val="28"/>
          <w:szCs w:val="28"/>
        </w:rPr>
        <w:t>______</w:t>
      </w:r>
      <w:r w:rsidRPr="00BE160B">
        <w:rPr>
          <w:sz w:val="28"/>
          <w:szCs w:val="28"/>
        </w:rPr>
        <w:t>_____202</w:t>
      </w:r>
      <w:r w:rsidR="00851EA1">
        <w:rPr>
          <w:sz w:val="28"/>
          <w:szCs w:val="28"/>
        </w:rPr>
        <w:t>3</w:t>
      </w:r>
      <w:r w:rsidRPr="00BE160B">
        <w:rPr>
          <w:sz w:val="28"/>
          <w:szCs w:val="28"/>
        </w:rPr>
        <w:t xml:space="preserve"> г. №____</w:t>
      </w:r>
      <w:r w:rsidR="006102E2">
        <w:rPr>
          <w:sz w:val="28"/>
          <w:szCs w:val="28"/>
        </w:rPr>
        <w:t>__</w:t>
      </w:r>
    </w:p>
    <w:bookmarkEnd w:id="0"/>
    <w:p w:rsidR="004565ED" w:rsidRDefault="004565ED" w:rsidP="004B3F4A">
      <w:pPr>
        <w:rPr>
          <w:b/>
          <w:sz w:val="28"/>
          <w:szCs w:val="28"/>
        </w:rPr>
      </w:pPr>
    </w:p>
    <w:p w:rsidR="004565ED" w:rsidRDefault="004565ED" w:rsidP="004B3F4A">
      <w:pPr>
        <w:rPr>
          <w:b/>
          <w:sz w:val="28"/>
          <w:szCs w:val="28"/>
        </w:rPr>
      </w:pPr>
    </w:p>
    <w:p w:rsidR="004B3F4A" w:rsidRDefault="004B3F4A" w:rsidP="004B3F4A">
      <w:pPr>
        <w:rPr>
          <w:b/>
          <w:sz w:val="28"/>
          <w:szCs w:val="28"/>
        </w:rPr>
      </w:pPr>
    </w:p>
    <w:p w:rsidR="004565ED" w:rsidRDefault="00D47A52" w:rsidP="00DD7C3F">
      <w:pPr>
        <w:spacing w:line="276" w:lineRule="auto"/>
        <w:ind w:firstLine="703"/>
        <w:jc w:val="center"/>
        <w:rPr>
          <w:b/>
          <w:sz w:val="28"/>
          <w:szCs w:val="28"/>
        </w:rPr>
      </w:pPr>
      <w:r w:rsidRPr="0038799E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равила</w:t>
      </w:r>
      <w:r w:rsidRPr="0038799E">
        <w:rPr>
          <w:b/>
          <w:sz w:val="28"/>
          <w:szCs w:val="28"/>
        </w:rPr>
        <w:t xml:space="preserve"> организации деятельнос</w:t>
      </w:r>
      <w:r>
        <w:rPr>
          <w:b/>
          <w:sz w:val="28"/>
          <w:szCs w:val="28"/>
        </w:rPr>
        <w:t xml:space="preserve">ти </w:t>
      </w:r>
    </w:p>
    <w:p w:rsidR="00D47A52" w:rsidRPr="001C77C7" w:rsidRDefault="00D47A52" w:rsidP="00DD7C3F">
      <w:pPr>
        <w:spacing w:line="276" w:lineRule="auto"/>
        <w:ind w:firstLine="70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кабинета врача</w:t>
      </w:r>
      <w:r w:rsidR="001C77C7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детского </w:t>
      </w:r>
      <w:r w:rsidRPr="001C77C7">
        <w:rPr>
          <w:b/>
          <w:sz w:val="28"/>
          <w:szCs w:val="28"/>
        </w:rPr>
        <w:t>эндокринолога</w:t>
      </w:r>
    </w:p>
    <w:p w:rsidR="00D47A52" w:rsidRDefault="00D47A52" w:rsidP="00DD7C3F">
      <w:pPr>
        <w:spacing w:line="276" w:lineRule="auto"/>
        <w:ind w:firstLine="703"/>
        <w:jc w:val="both"/>
        <w:rPr>
          <w:b/>
          <w:sz w:val="28"/>
          <w:szCs w:val="28"/>
        </w:rPr>
      </w:pPr>
    </w:p>
    <w:p w:rsidR="004B3F4A" w:rsidRPr="001C77C7" w:rsidRDefault="004B3F4A" w:rsidP="00DD7C3F">
      <w:pPr>
        <w:spacing w:line="276" w:lineRule="auto"/>
        <w:ind w:firstLine="703"/>
        <w:jc w:val="both"/>
        <w:rPr>
          <w:b/>
          <w:sz w:val="28"/>
          <w:szCs w:val="28"/>
        </w:rPr>
      </w:pPr>
    </w:p>
    <w:p w:rsidR="00370C14" w:rsidRPr="008401B3" w:rsidRDefault="00D47A52" w:rsidP="00DD7C3F">
      <w:pPr>
        <w:widowControl w:val="0"/>
        <w:suppressAutoHyphens/>
        <w:autoSpaceDE w:val="0"/>
        <w:spacing w:line="276" w:lineRule="auto"/>
        <w:ind w:firstLine="703"/>
        <w:jc w:val="both"/>
        <w:rPr>
          <w:sz w:val="28"/>
          <w:szCs w:val="28"/>
        </w:rPr>
      </w:pPr>
      <w:r w:rsidRPr="008401B3">
        <w:rPr>
          <w:sz w:val="28"/>
          <w:szCs w:val="28"/>
        </w:rPr>
        <w:t>1.</w:t>
      </w:r>
      <w:r w:rsidR="004B3F4A" w:rsidRPr="008401B3">
        <w:rPr>
          <w:sz w:val="28"/>
          <w:szCs w:val="28"/>
        </w:rPr>
        <w:t> </w:t>
      </w:r>
      <w:r w:rsidR="00A54429" w:rsidRPr="00461F2A">
        <w:rPr>
          <w:sz w:val="28"/>
          <w:szCs w:val="28"/>
        </w:rPr>
        <w:t>Кабинет врача</w:t>
      </w:r>
      <w:r w:rsidR="00147BD6" w:rsidRPr="00461F2A">
        <w:rPr>
          <w:sz w:val="28"/>
          <w:szCs w:val="28"/>
        </w:rPr>
        <w:t>-детского эндокринолога</w:t>
      </w:r>
      <w:r w:rsidR="00A54429" w:rsidRPr="00461F2A">
        <w:rPr>
          <w:sz w:val="28"/>
          <w:szCs w:val="28"/>
        </w:rPr>
        <w:t xml:space="preserve"> (</w:t>
      </w:r>
      <w:r w:rsidR="00147BD6" w:rsidRPr="00461F2A">
        <w:rPr>
          <w:sz w:val="28"/>
          <w:szCs w:val="28"/>
        </w:rPr>
        <w:t xml:space="preserve">далее </w:t>
      </w:r>
      <w:r w:rsidR="00290F4D" w:rsidRPr="00461F2A">
        <w:rPr>
          <w:sz w:val="28"/>
          <w:szCs w:val="28"/>
        </w:rPr>
        <w:t>–</w:t>
      </w:r>
      <w:r w:rsidR="00147BD6" w:rsidRPr="00461F2A">
        <w:rPr>
          <w:sz w:val="28"/>
          <w:szCs w:val="28"/>
        </w:rPr>
        <w:t xml:space="preserve"> </w:t>
      </w:r>
      <w:r w:rsidR="004F29D2" w:rsidRPr="00461F2A">
        <w:rPr>
          <w:sz w:val="28"/>
          <w:szCs w:val="28"/>
        </w:rPr>
        <w:t>Кабинет</w:t>
      </w:r>
      <w:r w:rsidR="00A54429" w:rsidRPr="00461F2A">
        <w:rPr>
          <w:sz w:val="28"/>
          <w:szCs w:val="28"/>
        </w:rPr>
        <w:t>)</w:t>
      </w:r>
      <w:r w:rsidR="004F29D2" w:rsidRPr="00461F2A">
        <w:rPr>
          <w:sz w:val="28"/>
          <w:szCs w:val="28"/>
        </w:rPr>
        <w:t xml:space="preserve"> </w:t>
      </w:r>
      <w:r w:rsidRPr="00461F2A">
        <w:rPr>
          <w:sz w:val="28"/>
          <w:szCs w:val="28"/>
        </w:rPr>
        <w:t xml:space="preserve">создается для </w:t>
      </w:r>
      <w:r w:rsidR="00CE2A6D" w:rsidRPr="00461F2A">
        <w:rPr>
          <w:sz w:val="28"/>
          <w:szCs w:val="28"/>
        </w:rPr>
        <w:t xml:space="preserve">оказания первичной специализированной медико-санитарной помощи детям </w:t>
      </w:r>
      <w:r w:rsidRPr="00461F2A">
        <w:rPr>
          <w:sz w:val="28"/>
          <w:szCs w:val="28"/>
        </w:rPr>
        <w:t xml:space="preserve">с </w:t>
      </w:r>
      <w:r w:rsidR="003E3788" w:rsidRPr="00461F2A">
        <w:rPr>
          <w:sz w:val="28"/>
          <w:szCs w:val="28"/>
        </w:rPr>
        <w:t xml:space="preserve">заболеваниями эндокринной </w:t>
      </w:r>
      <w:r w:rsidR="003E3788" w:rsidRPr="008401B3">
        <w:rPr>
          <w:sz w:val="28"/>
          <w:szCs w:val="28"/>
        </w:rPr>
        <w:t>системы</w:t>
      </w:r>
      <w:r w:rsidR="007674E0">
        <w:rPr>
          <w:sz w:val="28"/>
          <w:szCs w:val="28"/>
        </w:rPr>
        <w:t xml:space="preserve"> </w:t>
      </w:r>
      <w:r w:rsidR="00CD2642" w:rsidRPr="008401B3">
        <w:rPr>
          <w:sz w:val="28"/>
          <w:szCs w:val="28"/>
        </w:rPr>
        <w:t>и является структурным подразделением медицинской организации</w:t>
      </w:r>
      <w:r w:rsidR="00FC2C0E" w:rsidRPr="008401B3">
        <w:rPr>
          <w:sz w:val="28"/>
          <w:szCs w:val="28"/>
        </w:rPr>
        <w:t>.</w:t>
      </w:r>
    </w:p>
    <w:p w:rsidR="0024552E" w:rsidRPr="008401B3" w:rsidRDefault="00344C6D" w:rsidP="00DD7C3F">
      <w:pPr>
        <w:pStyle w:val="af2"/>
        <w:spacing w:line="276" w:lineRule="auto"/>
        <w:ind w:firstLine="703"/>
        <w:jc w:val="both"/>
        <w:rPr>
          <w:rFonts w:ascii="Roboto" w:hAnsi="Roboto"/>
          <w:sz w:val="23"/>
          <w:szCs w:val="23"/>
        </w:rPr>
      </w:pPr>
      <w:r w:rsidRPr="008401B3">
        <w:rPr>
          <w:sz w:val="28"/>
          <w:szCs w:val="28"/>
        </w:rPr>
        <w:t>2</w:t>
      </w:r>
      <w:r w:rsidR="00BA216D" w:rsidRPr="008401B3">
        <w:rPr>
          <w:sz w:val="28"/>
          <w:szCs w:val="28"/>
        </w:rPr>
        <w:t>.</w:t>
      </w:r>
      <w:r w:rsidR="00377EAC" w:rsidRPr="008401B3">
        <w:rPr>
          <w:sz w:val="28"/>
          <w:szCs w:val="28"/>
        </w:rPr>
        <w:t> </w:t>
      </w:r>
      <w:r w:rsidR="00BA216D" w:rsidRPr="008401B3">
        <w:rPr>
          <w:sz w:val="28"/>
          <w:szCs w:val="28"/>
        </w:rPr>
        <w:t xml:space="preserve">На должность </w:t>
      </w:r>
      <w:r w:rsidR="000949FF" w:rsidRPr="008401B3">
        <w:rPr>
          <w:sz w:val="28"/>
          <w:szCs w:val="28"/>
        </w:rPr>
        <w:t>врача-детского эндокринолога</w:t>
      </w:r>
      <w:r w:rsidR="0058594B" w:rsidRPr="008401B3">
        <w:rPr>
          <w:sz w:val="28"/>
          <w:szCs w:val="28"/>
        </w:rPr>
        <w:t xml:space="preserve"> Кабинета</w:t>
      </w:r>
      <w:r w:rsidR="00BA216D" w:rsidRPr="008401B3">
        <w:rPr>
          <w:sz w:val="28"/>
          <w:szCs w:val="28"/>
        </w:rPr>
        <w:t xml:space="preserve"> назначается </w:t>
      </w:r>
      <w:r w:rsidRPr="008401B3">
        <w:rPr>
          <w:sz w:val="28"/>
          <w:szCs w:val="28"/>
        </w:rPr>
        <w:t xml:space="preserve">специалист, соответствующий </w:t>
      </w:r>
      <w:r w:rsidR="0024552E" w:rsidRPr="008401B3">
        <w:rPr>
          <w:sz w:val="28"/>
          <w:szCs w:val="28"/>
        </w:rPr>
        <w:t>К</w:t>
      </w:r>
      <w:r w:rsidR="00BA216D" w:rsidRPr="008401B3">
        <w:rPr>
          <w:sz w:val="28"/>
          <w:szCs w:val="28"/>
        </w:rPr>
        <w:t>валификацио</w:t>
      </w:r>
      <w:r w:rsidRPr="008401B3">
        <w:rPr>
          <w:sz w:val="28"/>
          <w:szCs w:val="28"/>
        </w:rPr>
        <w:t>нным требованиям</w:t>
      </w:r>
      <w:r w:rsidR="00BA216D" w:rsidRPr="008401B3">
        <w:rPr>
          <w:sz w:val="28"/>
          <w:szCs w:val="28"/>
        </w:rPr>
        <w:t xml:space="preserve"> к медицинским и фармацевтическим работникам</w:t>
      </w:r>
      <w:r w:rsidR="0024552E" w:rsidRPr="008401B3">
        <w:rPr>
          <w:sz w:val="28"/>
          <w:szCs w:val="28"/>
        </w:rPr>
        <w:t xml:space="preserve"> с высшим образованием</w:t>
      </w:r>
      <w:r w:rsidR="00871F6C" w:rsidRPr="008401B3">
        <w:rPr>
          <w:sz w:val="28"/>
          <w:szCs w:val="28"/>
        </w:rPr>
        <w:t xml:space="preserve">, </w:t>
      </w:r>
      <w:r w:rsidR="0024552E" w:rsidRPr="008401B3">
        <w:rPr>
          <w:sz w:val="28"/>
          <w:szCs w:val="28"/>
        </w:rPr>
        <w:t xml:space="preserve">утвержденным приказом Министерства здравоохранения Российской Федерации от </w:t>
      </w:r>
      <w:r w:rsidR="00B322D9" w:rsidRPr="001A24EF">
        <w:rPr>
          <w:sz w:val="28"/>
          <w:szCs w:val="28"/>
        </w:rPr>
        <w:t>2</w:t>
      </w:r>
      <w:r w:rsidR="0024552E" w:rsidRPr="008401B3">
        <w:rPr>
          <w:sz w:val="28"/>
          <w:szCs w:val="28"/>
        </w:rPr>
        <w:t xml:space="preserve"> </w:t>
      </w:r>
      <w:r w:rsidR="00B322D9" w:rsidRPr="001A24EF">
        <w:rPr>
          <w:sz w:val="28"/>
          <w:szCs w:val="28"/>
        </w:rPr>
        <w:t>ма</w:t>
      </w:r>
      <w:r w:rsidR="00B322D9" w:rsidRPr="00605DDA">
        <w:rPr>
          <w:sz w:val="28"/>
          <w:szCs w:val="28"/>
        </w:rPr>
        <w:t>я</w:t>
      </w:r>
      <w:r w:rsidR="0024552E" w:rsidRPr="008401B3">
        <w:rPr>
          <w:sz w:val="28"/>
          <w:szCs w:val="28"/>
        </w:rPr>
        <w:t xml:space="preserve"> </w:t>
      </w:r>
      <w:r w:rsidR="00B322D9" w:rsidRPr="00605DDA">
        <w:rPr>
          <w:sz w:val="28"/>
          <w:szCs w:val="28"/>
        </w:rPr>
        <w:t>20</w:t>
      </w:r>
      <w:r w:rsidR="00B322D9" w:rsidRPr="001A24EF">
        <w:rPr>
          <w:sz w:val="28"/>
          <w:szCs w:val="28"/>
        </w:rPr>
        <w:t>23</w:t>
      </w:r>
      <w:r w:rsidR="0024552E" w:rsidRPr="008401B3">
        <w:rPr>
          <w:sz w:val="28"/>
          <w:szCs w:val="28"/>
        </w:rPr>
        <w:t xml:space="preserve"> г. №</w:t>
      </w:r>
      <w:r w:rsidR="00B322D9" w:rsidRPr="001A24EF">
        <w:rPr>
          <w:sz w:val="28"/>
          <w:szCs w:val="28"/>
        </w:rPr>
        <w:t>206</w:t>
      </w:r>
      <w:r w:rsidR="0024552E" w:rsidRPr="008401B3">
        <w:rPr>
          <w:sz w:val="28"/>
          <w:szCs w:val="28"/>
        </w:rPr>
        <w:t>н</w:t>
      </w:r>
      <w:r w:rsidR="00BE43D3" w:rsidRPr="008401B3">
        <w:rPr>
          <w:rStyle w:val="af4"/>
          <w:sz w:val="28"/>
          <w:szCs w:val="28"/>
        </w:rPr>
        <w:footnoteReference w:id="1"/>
      </w:r>
      <w:r w:rsidR="0024552E" w:rsidRPr="008401B3">
        <w:rPr>
          <w:sz w:val="28"/>
          <w:szCs w:val="28"/>
        </w:rPr>
        <w:t>,</w:t>
      </w:r>
      <w:r w:rsidR="006377FE">
        <w:rPr>
          <w:sz w:val="28"/>
          <w:szCs w:val="28"/>
        </w:rPr>
        <w:t xml:space="preserve"> </w:t>
      </w:r>
      <w:r w:rsidR="006377FE" w:rsidRPr="001A24EF">
        <w:rPr>
          <w:sz w:val="28"/>
          <w:szCs w:val="28"/>
        </w:rPr>
        <w:t>по специальности «детская эндокринология»,</w:t>
      </w:r>
      <w:r w:rsidR="0024552E" w:rsidRPr="008401B3">
        <w:rPr>
          <w:sz w:val="28"/>
          <w:szCs w:val="28"/>
        </w:rPr>
        <w:t xml:space="preserve"> требованиям профессионального </w:t>
      </w:r>
      <w:hyperlink r:id="rId8" w:history="1">
        <w:r w:rsidR="0024552E" w:rsidRPr="008401B3">
          <w:rPr>
            <w:sz w:val="28"/>
            <w:szCs w:val="28"/>
          </w:rPr>
          <w:t>стандарта</w:t>
        </w:r>
      </w:hyperlink>
      <w:r w:rsidR="0024552E" w:rsidRPr="008401B3">
        <w:rPr>
          <w:sz w:val="28"/>
          <w:szCs w:val="28"/>
        </w:rPr>
        <w:t xml:space="preserve"> «</w:t>
      </w:r>
      <w:r w:rsidR="00FB168A" w:rsidRPr="008401B3">
        <w:rPr>
          <w:sz w:val="28"/>
          <w:szCs w:val="28"/>
        </w:rPr>
        <w:t>Врач</w:t>
      </w:r>
      <w:r w:rsidR="00290F4D" w:rsidRPr="008401B3">
        <w:rPr>
          <w:sz w:val="28"/>
          <w:szCs w:val="28"/>
        </w:rPr>
        <w:t>-</w:t>
      </w:r>
      <w:r w:rsidR="00290F4D">
        <w:rPr>
          <w:sz w:val="28"/>
          <w:szCs w:val="28"/>
        </w:rPr>
        <w:t xml:space="preserve">детский </w:t>
      </w:r>
      <w:r w:rsidR="00FB168A" w:rsidRPr="008401B3">
        <w:rPr>
          <w:sz w:val="28"/>
          <w:szCs w:val="28"/>
        </w:rPr>
        <w:t>эндокринолог»</w:t>
      </w:r>
      <w:r w:rsidR="0024552E" w:rsidRPr="008401B3">
        <w:rPr>
          <w:sz w:val="28"/>
          <w:szCs w:val="28"/>
        </w:rPr>
        <w:t>, утвержденного приказом Мин</w:t>
      </w:r>
      <w:r w:rsidR="00FB168A" w:rsidRPr="008401B3">
        <w:rPr>
          <w:sz w:val="28"/>
          <w:szCs w:val="28"/>
        </w:rPr>
        <w:t xml:space="preserve">истерства труда и социальной защиты </w:t>
      </w:r>
      <w:r w:rsidR="00E4797E" w:rsidRPr="008401B3">
        <w:rPr>
          <w:sz w:val="28"/>
          <w:szCs w:val="28"/>
        </w:rPr>
        <w:t xml:space="preserve">Российской Федерации </w:t>
      </w:r>
      <w:r w:rsidR="00FB168A" w:rsidRPr="008401B3">
        <w:rPr>
          <w:sz w:val="28"/>
          <w:szCs w:val="28"/>
        </w:rPr>
        <w:t>от 29 января 2019 г. № 49н</w:t>
      </w:r>
      <w:r w:rsidR="00BB6889" w:rsidRPr="008401B3">
        <w:rPr>
          <w:rStyle w:val="af4"/>
          <w:sz w:val="28"/>
          <w:szCs w:val="28"/>
        </w:rPr>
        <w:footnoteReference w:id="2"/>
      </w:r>
      <w:r w:rsidR="0024552E" w:rsidRPr="008401B3">
        <w:rPr>
          <w:sz w:val="28"/>
          <w:szCs w:val="28"/>
        </w:rPr>
        <w:t>.</w:t>
      </w:r>
    </w:p>
    <w:p w:rsidR="008A0C16" w:rsidRDefault="00344C6D" w:rsidP="00DD7C3F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401B3">
        <w:rPr>
          <w:sz w:val="28"/>
          <w:szCs w:val="28"/>
        </w:rPr>
        <w:t>3</w:t>
      </w:r>
      <w:r w:rsidR="0024552E" w:rsidRPr="008401B3">
        <w:rPr>
          <w:sz w:val="28"/>
          <w:szCs w:val="28"/>
        </w:rPr>
        <w:t>. Структура Кабинета и его штатная численность устанавливаются руководителем медицинской организации, в составе которой создан Кабинет, исходя из объема лечебно-диагностической работы и численности обслуживаемого детского населения с учетом рекомендуемых штатных нормативов</w:t>
      </w:r>
      <w:r w:rsidR="00631FCB">
        <w:rPr>
          <w:sz w:val="28"/>
          <w:szCs w:val="28"/>
        </w:rPr>
        <w:t xml:space="preserve"> </w:t>
      </w:r>
      <w:r w:rsidR="00631FCB" w:rsidRPr="001A24EF">
        <w:rPr>
          <w:sz w:val="28"/>
          <w:szCs w:val="28"/>
        </w:rPr>
        <w:t>Кабинета</w:t>
      </w:r>
      <w:r w:rsidR="0024552E" w:rsidRPr="008401B3">
        <w:rPr>
          <w:sz w:val="28"/>
          <w:szCs w:val="28"/>
        </w:rPr>
        <w:t>, предусмотренных приложением № 2 к Порядку оказания медицинской помощи по профилю</w:t>
      </w:r>
      <w:r w:rsidR="00D064EE" w:rsidRPr="008401B3">
        <w:rPr>
          <w:sz w:val="28"/>
          <w:szCs w:val="28"/>
        </w:rPr>
        <w:t xml:space="preserve"> «д</w:t>
      </w:r>
      <w:r w:rsidR="00BA216D" w:rsidRPr="008401B3">
        <w:rPr>
          <w:sz w:val="28"/>
          <w:szCs w:val="28"/>
        </w:rPr>
        <w:t>етская эндокринология»</w:t>
      </w:r>
      <w:r w:rsidR="008A0C16" w:rsidRPr="008401B3">
        <w:rPr>
          <w:sz w:val="28"/>
          <w:szCs w:val="28"/>
        </w:rPr>
        <w:t>, утвержденному настоящим приказом</w:t>
      </w:r>
      <w:r w:rsidR="00BA216D" w:rsidRPr="008401B3">
        <w:rPr>
          <w:sz w:val="28"/>
          <w:szCs w:val="28"/>
        </w:rPr>
        <w:t>.</w:t>
      </w:r>
      <w:r w:rsidR="0024552E" w:rsidRPr="008401B3">
        <w:rPr>
          <w:sz w:val="28"/>
          <w:szCs w:val="28"/>
        </w:rPr>
        <w:t xml:space="preserve"> </w:t>
      </w:r>
    </w:p>
    <w:p w:rsidR="004B3F4A" w:rsidRDefault="00800A1C" w:rsidP="004B3F4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Рекомендуемые штатные нормативы </w:t>
      </w:r>
      <w:r w:rsidR="00631FCB" w:rsidRPr="001A24EF">
        <w:rPr>
          <w:sz w:val="28"/>
          <w:szCs w:val="28"/>
        </w:rPr>
        <w:t>Кабинета, предусмотренные приложением № 2 к Порядку оказания медицинской помощи по профилю «детская эндокринология», утвержденному настоящим приказом,</w:t>
      </w:r>
      <w:r w:rsidR="00631FCB">
        <w:rPr>
          <w:sz w:val="28"/>
          <w:szCs w:val="28"/>
        </w:rPr>
        <w:t xml:space="preserve"> </w:t>
      </w:r>
      <w:r>
        <w:rPr>
          <w:sz w:val="28"/>
          <w:szCs w:val="28"/>
        </w:rPr>
        <w:t>не распространяются на медицинские организации частной системы здравоохранения.</w:t>
      </w:r>
    </w:p>
    <w:p w:rsidR="00C973E8" w:rsidRPr="00C76D06" w:rsidRDefault="00C973E8" w:rsidP="004B3F4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76D06">
        <w:rPr>
          <w:sz w:val="28"/>
          <w:szCs w:val="28"/>
        </w:rPr>
        <w:t xml:space="preserve">Для районов с низкой плотностью населения и ограниченной транспортной доступностью медицинских организаций количество должностей </w:t>
      </w:r>
      <w:r w:rsidRPr="00631FCB">
        <w:rPr>
          <w:sz w:val="28"/>
          <w:szCs w:val="28"/>
        </w:rPr>
        <w:t xml:space="preserve">врача – детского эндокринолога </w:t>
      </w:r>
      <w:r w:rsidR="00631FCB" w:rsidRPr="0039156F">
        <w:rPr>
          <w:sz w:val="28"/>
          <w:szCs w:val="28"/>
        </w:rPr>
        <w:t xml:space="preserve">Кабинета </w:t>
      </w:r>
      <w:r w:rsidRPr="00C76D06">
        <w:rPr>
          <w:sz w:val="28"/>
          <w:szCs w:val="28"/>
        </w:rPr>
        <w:t>устанавливается</w:t>
      </w:r>
      <w:r w:rsidR="00E262FE" w:rsidRPr="0039156F">
        <w:rPr>
          <w:sz w:val="28"/>
          <w:szCs w:val="28"/>
        </w:rPr>
        <w:t>,</w:t>
      </w:r>
      <w:r w:rsidRPr="00C76D06">
        <w:rPr>
          <w:sz w:val="28"/>
          <w:szCs w:val="28"/>
        </w:rPr>
        <w:t xml:space="preserve"> исходя из меньшей численности населения.</w:t>
      </w:r>
    </w:p>
    <w:p w:rsidR="00C94D17" w:rsidRPr="008401B3" w:rsidRDefault="00344C6D" w:rsidP="0044338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401B3">
        <w:rPr>
          <w:sz w:val="28"/>
          <w:szCs w:val="28"/>
        </w:rPr>
        <w:lastRenderedPageBreak/>
        <w:t>4</w:t>
      </w:r>
      <w:r w:rsidR="008A0C16" w:rsidRPr="008401B3">
        <w:rPr>
          <w:sz w:val="28"/>
          <w:szCs w:val="28"/>
        </w:rPr>
        <w:t>. </w:t>
      </w:r>
      <w:r w:rsidR="00C94D17" w:rsidRPr="008401B3">
        <w:rPr>
          <w:sz w:val="28"/>
          <w:szCs w:val="28"/>
          <w:lang w:eastAsia="zh-CN"/>
        </w:rPr>
        <w:t>Кабинет оснащается оборудованием</w:t>
      </w:r>
      <w:r w:rsidR="000275D0">
        <w:rPr>
          <w:sz w:val="28"/>
          <w:szCs w:val="28"/>
          <w:lang w:eastAsia="zh-CN"/>
        </w:rPr>
        <w:t xml:space="preserve"> </w:t>
      </w:r>
      <w:r w:rsidR="00C94D17" w:rsidRPr="008401B3">
        <w:rPr>
          <w:sz w:val="28"/>
          <w:szCs w:val="28"/>
          <w:lang w:eastAsia="zh-CN"/>
        </w:rPr>
        <w:t>в соответствии со стандартом оснащения, предусмотренным приложением № 3 к Порядку оказания медицинской помощи по профилю «детская эндокринология»</w:t>
      </w:r>
      <w:r w:rsidR="00C94D17" w:rsidRPr="008401B3">
        <w:rPr>
          <w:sz w:val="28"/>
          <w:szCs w:val="28"/>
        </w:rPr>
        <w:t>, утвержденному настоящим приказом.</w:t>
      </w:r>
    </w:p>
    <w:p w:rsidR="00D47A52" w:rsidRPr="008401B3" w:rsidRDefault="00344C6D" w:rsidP="00DD7C3F">
      <w:pPr>
        <w:widowControl w:val="0"/>
        <w:suppressAutoHyphens/>
        <w:autoSpaceDE w:val="0"/>
        <w:spacing w:line="276" w:lineRule="auto"/>
        <w:ind w:firstLine="703"/>
        <w:jc w:val="both"/>
        <w:rPr>
          <w:sz w:val="28"/>
          <w:szCs w:val="28"/>
        </w:rPr>
      </w:pPr>
      <w:r w:rsidRPr="008401B3">
        <w:rPr>
          <w:sz w:val="28"/>
          <w:szCs w:val="28"/>
        </w:rPr>
        <w:t>5</w:t>
      </w:r>
      <w:r w:rsidR="00D47A52" w:rsidRPr="008401B3">
        <w:rPr>
          <w:sz w:val="28"/>
          <w:szCs w:val="28"/>
        </w:rPr>
        <w:t>. Кабинет осуществляет следующие функции:</w:t>
      </w:r>
    </w:p>
    <w:p w:rsidR="00A165C0" w:rsidRPr="008401B3" w:rsidRDefault="00A165C0" w:rsidP="00DD7C3F">
      <w:pPr>
        <w:widowControl w:val="0"/>
        <w:suppressAutoHyphens/>
        <w:autoSpaceDE w:val="0"/>
        <w:spacing w:line="276" w:lineRule="auto"/>
        <w:ind w:firstLine="703"/>
        <w:jc w:val="both"/>
        <w:rPr>
          <w:sz w:val="28"/>
          <w:szCs w:val="28"/>
        </w:rPr>
      </w:pPr>
      <w:r w:rsidRPr="008401B3">
        <w:rPr>
          <w:sz w:val="28"/>
          <w:szCs w:val="28"/>
        </w:rPr>
        <w:t xml:space="preserve">оказание первичной специализированной медико-санитарной помощи детям </w:t>
      </w:r>
      <w:r w:rsidR="00500A43">
        <w:rPr>
          <w:sz w:val="28"/>
          <w:szCs w:val="28"/>
        </w:rPr>
        <w:t xml:space="preserve">                </w:t>
      </w:r>
      <w:r w:rsidRPr="008401B3">
        <w:rPr>
          <w:sz w:val="28"/>
          <w:szCs w:val="28"/>
        </w:rPr>
        <w:t>с заболеваниями эндокринной системы;</w:t>
      </w:r>
    </w:p>
    <w:p w:rsidR="00CC63C2" w:rsidRPr="008401B3" w:rsidRDefault="00CE2A6D" w:rsidP="00DD7C3F">
      <w:pPr>
        <w:widowControl w:val="0"/>
        <w:suppressAutoHyphens/>
        <w:autoSpaceDE w:val="0"/>
        <w:spacing w:line="276" w:lineRule="auto"/>
        <w:ind w:firstLine="703"/>
        <w:jc w:val="both"/>
        <w:rPr>
          <w:sz w:val="28"/>
          <w:szCs w:val="28"/>
        </w:rPr>
      </w:pPr>
      <w:r w:rsidRPr="00461F2A">
        <w:rPr>
          <w:sz w:val="28"/>
          <w:szCs w:val="28"/>
        </w:rPr>
        <w:t>профилакти</w:t>
      </w:r>
      <w:r w:rsidR="003428AA" w:rsidRPr="0039156F">
        <w:rPr>
          <w:sz w:val="28"/>
          <w:szCs w:val="28"/>
        </w:rPr>
        <w:t>ка</w:t>
      </w:r>
      <w:r w:rsidRPr="00461F2A">
        <w:rPr>
          <w:sz w:val="28"/>
          <w:szCs w:val="28"/>
        </w:rPr>
        <w:t>, диагности</w:t>
      </w:r>
      <w:r w:rsidR="003428AA" w:rsidRPr="0039156F">
        <w:rPr>
          <w:sz w:val="28"/>
          <w:szCs w:val="28"/>
        </w:rPr>
        <w:t>ка</w:t>
      </w:r>
      <w:r w:rsidRPr="00461F2A">
        <w:rPr>
          <w:sz w:val="28"/>
          <w:szCs w:val="28"/>
        </w:rPr>
        <w:t xml:space="preserve"> и лече</w:t>
      </w:r>
      <w:r w:rsidR="00413284" w:rsidRPr="0039156F">
        <w:rPr>
          <w:sz w:val="28"/>
          <w:szCs w:val="28"/>
        </w:rPr>
        <w:t>ние</w:t>
      </w:r>
      <w:r w:rsidR="00A165C0" w:rsidRPr="00461F2A">
        <w:rPr>
          <w:sz w:val="28"/>
          <w:szCs w:val="28"/>
        </w:rPr>
        <w:t xml:space="preserve"> заболеваний эндокринной системы </w:t>
      </w:r>
      <w:r w:rsidR="00413284" w:rsidRPr="0039156F">
        <w:rPr>
          <w:sz w:val="28"/>
          <w:szCs w:val="28"/>
        </w:rPr>
        <w:t xml:space="preserve"> у детей</w:t>
      </w:r>
      <w:r w:rsidR="0039156F">
        <w:rPr>
          <w:sz w:val="28"/>
          <w:szCs w:val="28"/>
        </w:rPr>
        <w:t>, направляемых</w:t>
      </w:r>
      <w:r w:rsidR="00A165C0" w:rsidRPr="00461F2A">
        <w:rPr>
          <w:sz w:val="28"/>
          <w:szCs w:val="28"/>
        </w:rPr>
        <w:t xml:space="preserve"> врачами-специалистами</w:t>
      </w:r>
      <w:r w:rsidR="00F95B14" w:rsidRPr="00461F2A">
        <w:rPr>
          <w:sz w:val="28"/>
          <w:szCs w:val="28"/>
        </w:rPr>
        <w:t>, соответствующими Квалификационным требованиям;</w:t>
      </w:r>
      <w:r w:rsidR="00A165C0" w:rsidRPr="008401B3">
        <w:rPr>
          <w:sz w:val="28"/>
          <w:szCs w:val="28"/>
        </w:rPr>
        <w:t xml:space="preserve"> </w:t>
      </w:r>
    </w:p>
    <w:p w:rsidR="004726DD" w:rsidRPr="008401B3" w:rsidRDefault="004726DD" w:rsidP="00DD7C3F">
      <w:pPr>
        <w:autoSpaceDE w:val="0"/>
        <w:autoSpaceDN w:val="0"/>
        <w:adjustRightInd w:val="0"/>
        <w:spacing w:line="276" w:lineRule="auto"/>
        <w:ind w:firstLine="703"/>
        <w:jc w:val="both"/>
        <w:rPr>
          <w:sz w:val="28"/>
          <w:szCs w:val="28"/>
        </w:rPr>
      </w:pPr>
      <w:r w:rsidRPr="008401B3">
        <w:rPr>
          <w:sz w:val="28"/>
          <w:szCs w:val="28"/>
        </w:rPr>
        <w:t>при наличии медицинских показаний направление детей с заболеваниями эндокринной системы для оказания специализированной, в том числе высокотехнологичной, медицинской помощи в</w:t>
      </w:r>
      <w:r w:rsidR="00906860">
        <w:rPr>
          <w:sz w:val="28"/>
          <w:szCs w:val="28"/>
        </w:rPr>
        <w:t xml:space="preserve"> </w:t>
      </w:r>
      <w:r w:rsidR="00906860" w:rsidRPr="00DA35C0">
        <w:rPr>
          <w:sz w:val="28"/>
          <w:szCs w:val="28"/>
        </w:rPr>
        <w:t>стационар</w:t>
      </w:r>
      <w:r w:rsidR="00631FCB" w:rsidRPr="00DA35C0">
        <w:rPr>
          <w:sz w:val="28"/>
          <w:szCs w:val="28"/>
        </w:rPr>
        <w:t>н</w:t>
      </w:r>
      <w:r w:rsidR="00906860" w:rsidRPr="00DA35C0">
        <w:rPr>
          <w:sz w:val="28"/>
          <w:szCs w:val="28"/>
        </w:rPr>
        <w:t>ых</w:t>
      </w:r>
      <w:r w:rsidR="00DA35C0">
        <w:rPr>
          <w:sz w:val="28"/>
          <w:szCs w:val="28"/>
        </w:rPr>
        <w:t xml:space="preserve"> условиях</w:t>
      </w:r>
      <w:r w:rsidRPr="008401B3">
        <w:rPr>
          <w:sz w:val="28"/>
          <w:szCs w:val="28"/>
        </w:rPr>
        <w:t>;</w:t>
      </w:r>
    </w:p>
    <w:p w:rsidR="004B3F4A" w:rsidRDefault="004726DD" w:rsidP="004B3F4A">
      <w:pPr>
        <w:widowControl w:val="0"/>
        <w:suppressAutoHyphens/>
        <w:autoSpaceDE w:val="0"/>
        <w:spacing w:line="276" w:lineRule="auto"/>
        <w:ind w:firstLine="703"/>
        <w:jc w:val="both"/>
        <w:rPr>
          <w:sz w:val="28"/>
          <w:szCs w:val="28"/>
        </w:rPr>
      </w:pPr>
      <w:r w:rsidRPr="008401B3">
        <w:rPr>
          <w:sz w:val="28"/>
          <w:szCs w:val="28"/>
        </w:rPr>
        <w:t xml:space="preserve">организация и проведение консультаций и (или) участие в консилиуме врачей, в том числе с применением телемедицинских технологий в </w:t>
      </w:r>
      <w:r w:rsidR="00701EFD" w:rsidRPr="00DA35C0">
        <w:rPr>
          <w:sz w:val="28"/>
          <w:szCs w:val="28"/>
        </w:rPr>
        <w:t xml:space="preserve"> соответствии с</w:t>
      </w:r>
      <w:r w:rsidRPr="008401B3">
        <w:rPr>
          <w:sz w:val="28"/>
          <w:szCs w:val="28"/>
        </w:rPr>
        <w:t xml:space="preserve"> приказом Министерства здравоохранения Российской Федерации </w:t>
      </w:r>
      <w:r w:rsidR="00701EFD">
        <w:rPr>
          <w:sz w:val="28"/>
          <w:szCs w:val="28"/>
        </w:rPr>
        <w:br/>
      </w:r>
      <w:r w:rsidRPr="008401B3">
        <w:rPr>
          <w:sz w:val="28"/>
          <w:szCs w:val="28"/>
        </w:rPr>
        <w:t xml:space="preserve">от 30 ноября 2017 г. № 965н «Об утверждении </w:t>
      </w:r>
      <w:r w:rsidR="00701EFD" w:rsidRPr="00DA35C0">
        <w:rPr>
          <w:sz w:val="28"/>
          <w:szCs w:val="28"/>
        </w:rPr>
        <w:t>п</w:t>
      </w:r>
      <w:r w:rsidRPr="008401B3">
        <w:rPr>
          <w:sz w:val="28"/>
          <w:szCs w:val="28"/>
        </w:rPr>
        <w:t>орядка организации и оказания медицинской помощи с применением телемедицинских технологий»</w:t>
      </w:r>
      <w:r w:rsidRPr="008401B3">
        <w:rPr>
          <w:rStyle w:val="af4"/>
          <w:sz w:val="28"/>
          <w:szCs w:val="28"/>
        </w:rPr>
        <w:footnoteReference w:id="3"/>
      </w:r>
      <w:r w:rsidRPr="008401B3">
        <w:rPr>
          <w:sz w:val="28"/>
          <w:szCs w:val="28"/>
        </w:rPr>
        <w:t>;</w:t>
      </w:r>
    </w:p>
    <w:p w:rsidR="004B3F4A" w:rsidRDefault="00147BD6" w:rsidP="004B3F4A">
      <w:pPr>
        <w:widowControl w:val="0"/>
        <w:suppressAutoHyphens/>
        <w:autoSpaceDE w:val="0"/>
        <w:spacing w:line="276" w:lineRule="auto"/>
        <w:ind w:firstLine="703"/>
        <w:jc w:val="both"/>
        <w:rPr>
          <w:rFonts w:eastAsia="Courier New"/>
          <w:sz w:val="28"/>
          <w:szCs w:val="28"/>
        </w:rPr>
      </w:pPr>
      <w:r w:rsidRPr="008401B3">
        <w:rPr>
          <w:sz w:val="28"/>
          <w:szCs w:val="28"/>
        </w:rPr>
        <w:t xml:space="preserve">направление </w:t>
      </w:r>
      <w:r w:rsidRPr="00461F2A">
        <w:rPr>
          <w:sz w:val="28"/>
          <w:szCs w:val="28"/>
        </w:rPr>
        <w:t xml:space="preserve">детей </w:t>
      </w:r>
      <w:r w:rsidR="004164FD" w:rsidRPr="00461F2A">
        <w:rPr>
          <w:sz w:val="28"/>
          <w:szCs w:val="28"/>
        </w:rPr>
        <w:t xml:space="preserve">с сахарным диабетом </w:t>
      </w:r>
      <w:r w:rsidRPr="00461F2A">
        <w:rPr>
          <w:sz w:val="28"/>
          <w:szCs w:val="28"/>
        </w:rPr>
        <w:t xml:space="preserve">и их родителей (законных представителей) в </w:t>
      </w:r>
      <w:r w:rsidR="00AA406E" w:rsidRPr="00461F2A">
        <w:rPr>
          <w:sz w:val="28"/>
          <w:szCs w:val="28"/>
        </w:rPr>
        <w:t>кабинет</w:t>
      </w:r>
      <w:r w:rsidRPr="00461F2A">
        <w:rPr>
          <w:sz w:val="28"/>
          <w:szCs w:val="28"/>
        </w:rPr>
        <w:t xml:space="preserve"> «Школ</w:t>
      </w:r>
      <w:r w:rsidR="008401B3" w:rsidRPr="00461F2A">
        <w:rPr>
          <w:sz w:val="28"/>
          <w:szCs w:val="28"/>
        </w:rPr>
        <w:t>а</w:t>
      </w:r>
      <w:r w:rsidRPr="00461F2A">
        <w:rPr>
          <w:sz w:val="28"/>
          <w:szCs w:val="28"/>
        </w:rPr>
        <w:t xml:space="preserve"> для </w:t>
      </w:r>
      <w:r w:rsidR="00B8253F" w:rsidRPr="00461F2A">
        <w:rPr>
          <w:sz w:val="28"/>
          <w:szCs w:val="28"/>
        </w:rPr>
        <w:t xml:space="preserve">детей </w:t>
      </w:r>
      <w:r w:rsidRPr="00461F2A">
        <w:rPr>
          <w:sz w:val="28"/>
          <w:szCs w:val="28"/>
        </w:rPr>
        <w:t>с сахарным диабетом</w:t>
      </w:r>
      <w:r w:rsidR="00B8253F" w:rsidRPr="00461F2A">
        <w:rPr>
          <w:sz w:val="28"/>
          <w:szCs w:val="28"/>
        </w:rPr>
        <w:t xml:space="preserve"> и их родителей</w:t>
      </w:r>
      <w:r w:rsidRPr="00461F2A">
        <w:rPr>
          <w:sz w:val="28"/>
          <w:szCs w:val="28"/>
        </w:rPr>
        <w:t>»;</w:t>
      </w:r>
    </w:p>
    <w:p w:rsidR="004B3F4A" w:rsidRDefault="003C17E3" w:rsidP="004B3F4A">
      <w:pPr>
        <w:widowControl w:val="0"/>
        <w:suppressAutoHyphens/>
        <w:autoSpaceDE w:val="0"/>
        <w:spacing w:line="276" w:lineRule="auto"/>
        <w:ind w:firstLine="703"/>
        <w:jc w:val="both"/>
        <w:rPr>
          <w:rFonts w:eastAsia="Courier New"/>
          <w:sz w:val="28"/>
          <w:szCs w:val="28"/>
        </w:rPr>
      </w:pPr>
      <w:r w:rsidRPr="004B3F4A">
        <w:rPr>
          <w:sz w:val="28"/>
          <w:szCs w:val="28"/>
        </w:rPr>
        <w:t>направление пациентов к врачам-</w:t>
      </w:r>
      <w:r w:rsidR="00147BD6" w:rsidRPr="004B3F4A">
        <w:rPr>
          <w:sz w:val="28"/>
          <w:szCs w:val="28"/>
        </w:rPr>
        <w:t>специалистам и медицинскому психологу;</w:t>
      </w:r>
    </w:p>
    <w:p w:rsidR="004B3F4A" w:rsidRDefault="00E8643C" w:rsidP="004B3F4A">
      <w:pPr>
        <w:widowControl w:val="0"/>
        <w:suppressAutoHyphens/>
        <w:autoSpaceDE w:val="0"/>
        <w:spacing w:line="276" w:lineRule="auto"/>
        <w:ind w:firstLine="703"/>
        <w:jc w:val="both"/>
        <w:rPr>
          <w:sz w:val="28"/>
          <w:szCs w:val="28"/>
        </w:rPr>
      </w:pPr>
      <w:r w:rsidRPr="004B3F4A">
        <w:rPr>
          <w:sz w:val="28"/>
          <w:szCs w:val="28"/>
        </w:rPr>
        <w:t>диспансерное наблюдение за детьми с заболеваниями эндокринной системы;</w:t>
      </w:r>
    </w:p>
    <w:p w:rsidR="00E8643C" w:rsidRPr="004B3F4A" w:rsidRDefault="00E8643C" w:rsidP="004B3F4A">
      <w:pPr>
        <w:widowControl w:val="0"/>
        <w:suppressAutoHyphens/>
        <w:autoSpaceDE w:val="0"/>
        <w:spacing w:line="276" w:lineRule="auto"/>
        <w:ind w:firstLine="703"/>
        <w:jc w:val="both"/>
        <w:rPr>
          <w:rFonts w:eastAsia="Courier New"/>
          <w:sz w:val="28"/>
          <w:szCs w:val="28"/>
        </w:rPr>
      </w:pPr>
      <w:r w:rsidRPr="00461F2A">
        <w:rPr>
          <w:sz w:val="28"/>
          <w:szCs w:val="28"/>
        </w:rPr>
        <w:t xml:space="preserve">организационная и методическая помощь врачам-специалистам медицинских организаций по вопросам проведения профилактических </w:t>
      </w:r>
      <w:r w:rsidR="003F54B9" w:rsidRPr="00461F2A">
        <w:rPr>
          <w:sz w:val="28"/>
          <w:szCs w:val="28"/>
        </w:rPr>
        <w:t xml:space="preserve">медицинских </w:t>
      </w:r>
      <w:r w:rsidR="00AB5250">
        <w:rPr>
          <w:sz w:val="28"/>
          <w:szCs w:val="28"/>
        </w:rPr>
        <w:t>осмотров детей</w:t>
      </w:r>
      <w:r w:rsidR="007674E0" w:rsidRPr="00461F2A">
        <w:rPr>
          <w:sz w:val="28"/>
          <w:szCs w:val="28"/>
        </w:rPr>
        <w:t xml:space="preserve"> </w:t>
      </w:r>
      <w:r w:rsidR="006F6E8A" w:rsidRPr="00461F2A">
        <w:rPr>
          <w:sz w:val="28"/>
          <w:szCs w:val="28"/>
        </w:rPr>
        <w:t>с заболеваниями</w:t>
      </w:r>
      <w:r w:rsidRPr="00461F2A">
        <w:rPr>
          <w:sz w:val="28"/>
          <w:szCs w:val="28"/>
        </w:rPr>
        <w:t xml:space="preserve"> эндокринной системы;</w:t>
      </w:r>
    </w:p>
    <w:p w:rsidR="00E8643C" w:rsidRPr="008401B3" w:rsidRDefault="00E8643C" w:rsidP="00DD7C3F">
      <w:pPr>
        <w:widowControl w:val="0"/>
        <w:suppressAutoHyphens/>
        <w:autoSpaceDE w:val="0"/>
        <w:spacing w:line="276" w:lineRule="auto"/>
        <w:ind w:firstLine="703"/>
        <w:jc w:val="both"/>
        <w:rPr>
          <w:rFonts w:eastAsia="Courier New"/>
          <w:sz w:val="28"/>
          <w:szCs w:val="28"/>
        </w:rPr>
      </w:pPr>
      <w:r w:rsidRPr="008401B3">
        <w:rPr>
          <w:sz w:val="28"/>
          <w:szCs w:val="28"/>
        </w:rPr>
        <w:t>обеспечение рецептами на лекарственные препараты;</w:t>
      </w:r>
    </w:p>
    <w:p w:rsidR="00E8643C" w:rsidRPr="008401B3" w:rsidRDefault="00E8643C" w:rsidP="00DD7C3F">
      <w:pPr>
        <w:spacing w:line="276" w:lineRule="auto"/>
        <w:ind w:firstLine="703"/>
        <w:jc w:val="both"/>
        <w:rPr>
          <w:sz w:val="28"/>
          <w:szCs w:val="28"/>
        </w:rPr>
      </w:pPr>
      <w:r w:rsidRPr="008401B3">
        <w:rPr>
          <w:sz w:val="28"/>
          <w:szCs w:val="28"/>
        </w:rPr>
        <w:t xml:space="preserve">санитарно-просветительная работа </w:t>
      </w:r>
      <w:r w:rsidRPr="008401B3">
        <w:rPr>
          <w:sz w:val="28"/>
          <w:szCs w:val="28"/>
          <w:lang w:eastAsia="zh-CN"/>
        </w:rPr>
        <w:t>среди населения по вопросам профилактики и ранней диагностики заболеваний эндокринной системы</w:t>
      </w:r>
      <w:r w:rsidRPr="008401B3">
        <w:rPr>
          <w:sz w:val="28"/>
          <w:szCs w:val="28"/>
        </w:rPr>
        <w:t>;</w:t>
      </w:r>
    </w:p>
    <w:p w:rsidR="00613D5F" w:rsidRPr="008401B3" w:rsidRDefault="00613D5F" w:rsidP="00DD7C3F">
      <w:pPr>
        <w:shd w:val="clear" w:color="auto" w:fill="FFFFFF"/>
        <w:spacing w:line="276" w:lineRule="auto"/>
        <w:ind w:firstLine="703"/>
        <w:jc w:val="both"/>
        <w:rPr>
          <w:sz w:val="28"/>
          <w:szCs w:val="28"/>
        </w:rPr>
      </w:pPr>
      <w:r w:rsidRPr="008401B3">
        <w:rPr>
          <w:sz w:val="28"/>
          <w:szCs w:val="28"/>
        </w:rPr>
        <w:t>оформление медицинских документов  для направления</w:t>
      </w:r>
      <w:r w:rsidR="00F43925">
        <w:rPr>
          <w:sz w:val="28"/>
          <w:szCs w:val="28"/>
        </w:rPr>
        <w:t xml:space="preserve"> </w:t>
      </w:r>
      <w:r w:rsidR="00F43925" w:rsidRPr="00037A2E">
        <w:rPr>
          <w:sz w:val="28"/>
          <w:szCs w:val="28"/>
          <w:lang w:eastAsia="zh-CN"/>
        </w:rPr>
        <w:t>детей</w:t>
      </w:r>
      <w:r w:rsidRPr="008401B3">
        <w:rPr>
          <w:sz w:val="28"/>
          <w:szCs w:val="28"/>
          <w:lang w:eastAsia="zh-CN"/>
        </w:rPr>
        <w:t xml:space="preserve"> </w:t>
      </w:r>
      <w:r w:rsidRPr="008401B3">
        <w:rPr>
          <w:sz w:val="28"/>
          <w:szCs w:val="28"/>
        </w:rPr>
        <w:t>на медицинскую реабилитацию и санаторно-курортное лечение;</w:t>
      </w:r>
    </w:p>
    <w:p w:rsidR="00E8643C" w:rsidRDefault="00E8643C" w:rsidP="00DD7C3F">
      <w:pPr>
        <w:widowControl w:val="0"/>
        <w:autoSpaceDE w:val="0"/>
        <w:autoSpaceDN w:val="0"/>
        <w:adjustRightInd w:val="0"/>
        <w:spacing w:line="276" w:lineRule="auto"/>
        <w:ind w:firstLine="703"/>
        <w:jc w:val="both"/>
        <w:rPr>
          <w:sz w:val="28"/>
          <w:szCs w:val="28"/>
        </w:rPr>
      </w:pPr>
      <w:r w:rsidRPr="008401B3">
        <w:rPr>
          <w:sz w:val="28"/>
          <w:szCs w:val="28"/>
        </w:rPr>
        <w:t>напр</w:t>
      </w:r>
      <w:r w:rsidR="00C53C74" w:rsidRPr="008401B3">
        <w:rPr>
          <w:sz w:val="28"/>
          <w:szCs w:val="28"/>
        </w:rPr>
        <w:t>а</w:t>
      </w:r>
      <w:r w:rsidRPr="008401B3">
        <w:rPr>
          <w:sz w:val="28"/>
          <w:szCs w:val="28"/>
        </w:rPr>
        <w:t xml:space="preserve">вление детей с </w:t>
      </w:r>
      <w:r w:rsidR="00797856" w:rsidRPr="008401B3">
        <w:rPr>
          <w:sz w:val="28"/>
          <w:szCs w:val="28"/>
        </w:rPr>
        <w:t>заболеваниями эндокринной системы</w:t>
      </w:r>
      <w:r w:rsidRPr="008401B3">
        <w:rPr>
          <w:sz w:val="28"/>
          <w:szCs w:val="28"/>
        </w:rPr>
        <w:t>, находящихся в трудной жизненной ситуации</w:t>
      </w:r>
      <w:r w:rsidR="00797856" w:rsidRPr="008401B3">
        <w:rPr>
          <w:sz w:val="28"/>
          <w:szCs w:val="28"/>
        </w:rPr>
        <w:t xml:space="preserve">, </w:t>
      </w:r>
      <w:r w:rsidRPr="008401B3">
        <w:rPr>
          <w:sz w:val="28"/>
          <w:szCs w:val="28"/>
        </w:rPr>
        <w:t>к специалисту по социальной работе;</w:t>
      </w:r>
    </w:p>
    <w:p w:rsidR="004164FD" w:rsidRPr="004A6394" w:rsidRDefault="004164FD" w:rsidP="00DD7C3F">
      <w:pPr>
        <w:widowControl w:val="0"/>
        <w:autoSpaceDE w:val="0"/>
        <w:autoSpaceDN w:val="0"/>
        <w:adjustRightInd w:val="0"/>
        <w:spacing w:line="276" w:lineRule="auto"/>
        <w:ind w:firstLine="703"/>
        <w:jc w:val="both"/>
        <w:rPr>
          <w:sz w:val="28"/>
          <w:szCs w:val="28"/>
        </w:rPr>
      </w:pPr>
      <w:r w:rsidRPr="004A6394">
        <w:rPr>
          <w:sz w:val="28"/>
          <w:szCs w:val="28"/>
        </w:rPr>
        <w:t>подготовка медицинских документов для направления детей на врачебную комиссию, в том числе</w:t>
      </w:r>
      <w:r w:rsidR="00486E7D" w:rsidRPr="004A6394">
        <w:rPr>
          <w:sz w:val="28"/>
          <w:szCs w:val="28"/>
        </w:rPr>
        <w:t>,</w:t>
      </w:r>
      <w:r w:rsidRPr="004A6394">
        <w:rPr>
          <w:sz w:val="28"/>
          <w:szCs w:val="28"/>
        </w:rPr>
        <w:t xml:space="preserve"> с целью дальнейшего направления на медико-социальную экспертизу;</w:t>
      </w:r>
    </w:p>
    <w:p w:rsidR="00486E7D" w:rsidRDefault="00486E7D" w:rsidP="00486E7D">
      <w:pPr>
        <w:widowControl w:val="0"/>
        <w:autoSpaceDE w:val="0"/>
        <w:autoSpaceDN w:val="0"/>
        <w:adjustRightInd w:val="0"/>
        <w:spacing w:line="276" w:lineRule="auto"/>
        <w:ind w:firstLine="703"/>
        <w:jc w:val="both"/>
        <w:rPr>
          <w:sz w:val="28"/>
          <w:szCs w:val="28"/>
        </w:rPr>
      </w:pPr>
      <w:r w:rsidRPr="004A6394">
        <w:rPr>
          <w:sz w:val="28"/>
          <w:szCs w:val="28"/>
        </w:rPr>
        <w:t>участие в проведении анализа основных медико-статистических показателей заболеваемости, инвалидности и смертности у детей;</w:t>
      </w:r>
    </w:p>
    <w:p w:rsidR="00634C93" w:rsidRPr="00446066" w:rsidRDefault="00634C93" w:rsidP="00486E7D">
      <w:pPr>
        <w:widowControl w:val="0"/>
        <w:autoSpaceDE w:val="0"/>
        <w:autoSpaceDN w:val="0"/>
        <w:adjustRightInd w:val="0"/>
        <w:spacing w:line="276" w:lineRule="auto"/>
        <w:ind w:firstLine="703"/>
        <w:jc w:val="both"/>
        <w:rPr>
          <w:sz w:val="28"/>
          <w:szCs w:val="28"/>
        </w:rPr>
      </w:pPr>
      <w:r w:rsidRPr="00446066">
        <w:rPr>
          <w:sz w:val="28"/>
          <w:szCs w:val="28"/>
        </w:rPr>
        <w:lastRenderedPageBreak/>
        <w:t>представление отчетности по видам, формам, в сроки и в объеме, которые установлены уполномоченным федеральным органом исполнительной власти</w:t>
      </w:r>
      <w:r w:rsidRPr="00446066">
        <w:rPr>
          <w:sz w:val="28"/>
          <w:szCs w:val="28"/>
          <w:vertAlign w:val="superscript"/>
        </w:rPr>
        <w:footnoteReference w:id="4"/>
      </w:r>
      <w:r w:rsidRPr="00446066">
        <w:rPr>
          <w:sz w:val="28"/>
          <w:szCs w:val="28"/>
        </w:rPr>
        <w:t>;</w:t>
      </w:r>
    </w:p>
    <w:p w:rsidR="00D47A52" w:rsidRPr="008401B3" w:rsidRDefault="00947570" w:rsidP="00DD7C3F">
      <w:pPr>
        <w:spacing w:line="276" w:lineRule="auto"/>
        <w:ind w:firstLine="703"/>
        <w:jc w:val="both"/>
        <w:rPr>
          <w:sz w:val="28"/>
          <w:szCs w:val="28"/>
        </w:rPr>
      </w:pPr>
      <w:r w:rsidRPr="004A6394">
        <w:rPr>
          <w:sz w:val="28"/>
          <w:szCs w:val="28"/>
        </w:rPr>
        <w:t>6</w:t>
      </w:r>
      <w:r w:rsidR="00975DB4" w:rsidRPr="004A6394">
        <w:rPr>
          <w:sz w:val="28"/>
          <w:szCs w:val="28"/>
        </w:rPr>
        <w:t>.</w:t>
      </w:r>
      <w:r w:rsidR="004B3F4A" w:rsidRPr="008401B3">
        <w:rPr>
          <w:sz w:val="28"/>
          <w:szCs w:val="28"/>
        </w:rPr>
        <w:t> </w:t>
      </w:r>
      <w:r w:rsidR="00D47A52" w:rsidRPr="004A6394">
        <w:rPr>
          <w:sz w:val="28"/>
          <w:szCs w:val="28"/>
        </w:rPr>
        <w:t xml:space="preserve">Кабинет для обеспечения своей деятельности </w:t>
      </w:r>
      <w:r w:rsidR="00D47A52" w:rsidRPr="008401B3">
        <w:rPr>
          <w:sz w:val="28"/>
          <w:szCs w:val="28"/>
        </w:rPr>
        <w:t>использует возможности лечебно-диагностических и вспомогательных подразделений медицинской организации, в составе которой он организован.</w:t>
      </w:r>
    </w:p>
    <w:p w:rsidR="00C54563" w:rsidRPr="00370C14" w:rsidRDefault="00C54563" w:rsidP="00DD7C3F">
      <w:pPr>
        <w:spacing w:line="276" w:lineRule="auto"/>
        <w:jc w:val="both"/>
        <w:rPr>
          <w:color w:val="FF0000"/>
          <w:sz w:val="28"/>
          <w:szCs w:val="28"/>
        </w:rPr>
      </w:pPr>
    </w:p>
    <w:sectPr w:rsidR="00C54563" w:rsidRPr="00370C14" w:rsidSect="000F0FB8">
      <w:headerReference w:type="default" r:id="rId9"/>
      <w:headerReference w:type="first" r:id="rId10"/>
      <w:pgSz w:w="11906" w:h="16838" w:code="9"/>
      <w:pgMar w:top="1134" w:right="567" w:bottom="1134" w:left="1134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62C" w:rsidRDefault="00F0762C" w:rsidP="006409E2">
      <w:r>
        <w:separator/>
      </w:r>
    </w:p>
  </w:endnote>
  <w:endnote w:type="continuationSeparator" w:id="0">
    <w:p w:rsidR="00F0762C" w:rsidRDefault="00F0762C" w:rsidP="00640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Calibri"/>
    <w:charset w:val="CC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62C" w:rsidRDefault="00F0762C" w:rsidP="006409E2">
      <w:r>
        <w:separator/>
      </w:r>
    </w:p>
  </w:footnote>
  <w:footnote w:type="continuationSeparator" w:id="0">
    <w:p w:rsidR="00F0762C" w:rsidRDefault="00F0762C" w:rsidP="006409E2">
      <w:r>
        <w:continuationSeparator/>
      </w:r>
    </w:p>
  </w:footnote>
  <w:footnote w:id="1">
    <w:p w:rsidR="00BE43D3" w:rsidRPr="0039156F" w:rsidRDefault="00BE43D3" w:rsidP="003F620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BE43D3">
        <w:rPr>
          <w:rStyle w:val="af4"/>
          <w:sz w:val="20"/>
          <w:szCs w:val="20"/>
        </w:rPr>
        <w:footnoteRef/>
      </w:r>
      <w:r w:rsidRPr="00BE43D3">
        <w:rPr>
          <w:sz w:val="20"/>
          <w:szCs w:val="20"/>
        </w:rPr>
        <w:t xml:space="preserve">Зарегистрирован Министерством юстиции Российской Федерации </w:t>
      </w:r>
      <w:r w:rsidR="00B322D9" w:rsidRPr="0039156F">
        <w:rPr>
          <w:sz w:val="20"/>
          <w:szCs w:val="20"/>
        </w:rPr>
        <w:t xml:space="preserve">1 июня 2023 </w:t>
      </w:r>
      <w:r w:rsidRPr="00BE43D3">
        <w:rPr>
          <w:sz w:val="20"/>
          <w:szCs w:val="20"/>
        </w:rPr>
        <w:t>г., регистрационный</w:t>
      </w:r>
      <w:r w:rsidR="00391DF1">
        <w:rPr>
          <w:sz w:val="20"/>
          <w:szCs w:val="20"/>
        </w:rPr>
        <w:t xml:space="preserve"> </w:t>
      </w:r>
      <w:r w:rsidR="00325930">
        <w:rPr>
          <w:sz w:val="20"/>
          <w:szCs w:val="20"/>
        </w:rPr>
        <w:t>№</w:t>
      </w:r>
      <w:r w:rsidR="00391DF1">
        <w:rPr>
          <w:sz w:val="20"/>
          <w:szCs w:val="20"/>
        </w:rPr>
        <w:t xml:space="preserve"> </w:t>
      </w:r>
      <w:r w:rsidRPr="002041F7">
        <w:rPr>
          <w:sz w:val="20"/>
          <w:szCs w:val="20"/>
        </w:rPr>
        <w:t xml:space="preserve"> </w:t>
      </w:r>
      <w:r w:rsidR="00CD298C" w:rsidRPr="0039156F">
        <w:rPr>
          <w:sz w:val="20"/>
          <w:szCs w:val="20"/>
        </w:rPr>
        <w:t>73677</w:t>
      </w:r>
      <w:r w:rsidR="009568CE" w:rsidRPr="0039156F">
        <w:rPr>
          <w:sz w:val="20"/>
          <w:szCs w:val="20"/>
        </w:rPr>
        <w:t xml:space="preserve"> (далее – Квалификационные требования)</w:t>
      </w:r>
      <w:r w:rsidR="00631FCB" w:rsidRPr="0039156F">
        <w:rPr>
          <w:sz w:val="20"/>
          <w:szCs w:val="20"/>
        </w:rPr>
        <w:t>, действует до 1 сентября 2025 г</w:t>
      </w:r>
      <w:r w:rsidR="00C758F5" w:rsidRPr="0039156F">
        <w:rPr>
          <w:sz w:val="20"/>
          <w:szCs w:val="20"/>
        </w:rPr>
        <w:t>.</w:t>
      </w:r>
      <w:r w:rsidR="00CD298C">
        <w:rPr>
          <w:sz w:val="20"/>
          <w:szCs w:val="20"/>
        </w:rPr>
        <w:t xml:space="preserve"> </w:t>
      </w:r>
    </w:p>
  </w:footnote>
  <w:footnote w:id="2">
    <w:p w:rsidR="00BB6889" w:rsidRDefault="00BB6889" w:rsidP="003F620A">
      <w:pPr>
        <w:pStyle w:val="af2"/>
        <w:jc w:val="both"/>
      </w:pPr>
      <w:r>
        <w:rPr>
          <w:rStyle w:val="af4"/>
        </w:rPr>
        <w:footnoteRef/>
      </w:r>
      <w:r>
        <w:t xml:space="preserve">Зарегистрирован Министерством </w:t>
      </w:r>
      <w:r w:rsidR="008C1997">
        <w:t xml:space="preserve">юстиции Российской Федерации </w:t>
      </w:r>
      <w:r>
        <w:t>26 фе</w:t>
      </w:r>
      <w:r w:rsidR="003F620A">
        <w:t xml:space="preserve">враля 2019 г., регистрационный </w:t>
      </w:r>
      <w:r w:rsidR="00D722B3">
        <w:t xml:space="preserve">№ </w:t>
      </w:r>
      <w:r>
        <w:t>53895.</w:t>
      </w:r>
    </w:p>
  </w:footnote>
  <w:footnote w:id="3">
    <w:p w:rsidR="004726DD" w:rsidRDefault="004726DD" w:rsidP="00AB6C51">
      <w:pPr>
        <w:pStyle w:val="af2"/>
        <w:tabs>
          <w:tab w:val="left" w:pos="284"/>
        </w:tabs>
        <w:jc w:val="both"/>
      </w:pPr>
      <w:r w:rsidRPr="004B3F4A">
        <w:rPr>
          <w:rStyle w:val="af4"/>
          <w:sz w:val="24"/>
          <w:szCs w:val="24"/>
        </w:rPr>
        <w:footnoteRef/>
      </w:r>
      <w:r w:rsidR="00A25058">
        <w:t xml:space="preserve">Зарегистрирован Министерством  </w:t>
      </w:r>
      <w:r w:rsidR="00F259FD" w:rsidRPr="00037A2E">
        <w:t>юстиции</w:t>
      </w:r>
      <w:r w:rsidR="00F259FD">
        <w:t xml:space="preserve"> </w:t>
      </w:r>
      <w:r w:rsidR="00A25058">
        <w:t xml:space="preserve">Российской Федерации 9 января 2018 г., регистрационный № 49577. </w:t>
      </w:r>
    </w:p>
  </w:footnote>
  <w:footnote w:id="4">
    <w:p w:rsidR="00634C93" w:rsidRPr="006F7F8F" w:rsidRDefault="00634C93" w:rsidP="00634C93">
      <w:pPr>
        <w:pBdr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  <w:r>
        <w:rPr>
          <w:rStyle w:val="af4"/>
        </w:rPr>
        <w:footnoteRef/>
      </w:r>
      <w:r>
        <w:t xml:space="preserve"> </w:t>
      </w:r>
      <w:r w:rsidRPr="006F7F8F">
        <w:rPr>
          <w:sz w:val="20"/>
          <w:szCs w:val="20"/>
        </w:rPr>
        <w:t>Пункт 11 части 1 статьи 79 Федерального закон</w:t>
      </w:r>
      <w:r w:rsidR="00461F2A">
        <w:rPr>
          <w:sz w:val="20"/>
          <w:szCs w:val="20"/>
        </w:rPr>
        <w:t>а от 21 ноября 2011 г. № 323-ФЗ</w:t>
      </w:r>
      <w:r w:rsidR="005C16B9">
        <w:rPr>
          <w:sz w:val="20"/>
          <w:szCs w:val="20"/>
        </w:rPr>
        <w:t xml:space="preserve"> </w:t>
      </w:r>
      <w:r w:rsidR="005C16B9" w:rsidRPr="00711525">
        <w:rPr>
          <w:sz w:val="20"/>
          <w:szCs w:val="20"/>
        </w:rPr>
        <w:t xml:space="preserve">«Об основах охраны здоровья граждан в Российской </w:t>
      </w:r>
      <w:r w:rsidR="00A707BD" w:rsidRPr="00711525">
        <w:rPr>
          <w:sz w:val="20"/>
          <w:szCs w:val="20"/>
        </w:rPr>
        <w:t>Федерации».</w:t>
      </w:r>
      <w:r w:rsidR="00A707BD">
        <w:rPr>
          <w:sz w:val="20"/>
          <w:szCs w:val="20"/>
        </w:rPr>
        <w:t xml:space="preserve"> </w:t>
      </w:r>
      <w:bookmarkStart w:id="1" w:name="_GoBack"/>
      <w:bookmarkEnd w:id="1"/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001861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4B3F4A" w:rsidRDefault="004B3F4A">
        <w:pPr>
          <w:pStyle w:val="a3"/>
          <w:jc w:val="center"/>
        </w:pPr>
      </w:p>
      <w:p w:rsidR="004B3F4A" w:rsidRDefault="004B3F4A">
        <w:pPr>
          <w:pStyle w:val="a3"/>
          <w:jc w:val="center"/>
        </w:pPr>
      </w:p>
      <w:p w:rsidR="00BE5A3E" w:rsidRPr="004B3F4A" w:rsidRDefault="00AF1D5D">
        <w:pPr>
          <w:pStyle w:val="a3"/>
          <w:jc w:val="center"/>
          <w:rPr>
            <w:sz w:val="28"/>
          </w:rPr>
        </w:pPr>
        <w:r w:rsidRPr="004B3F4A">
          <w:rPr>
            <w:sz w:val="28"/>
          </w:rPr>
          <w:fldChar w:fldCharType="begin"/>
        </w:r>
        <w:r w:rsidR="00BE5A3E" w:rsidRPr="004B3F4A">
          <w:rPr>
            <w:sz w:val="28"/>
          </w:rPr>
          <w:instrText>PAGE   \* MERGEFORMAT</w:instrText>
        </w:r>
        <w:r w:rsidRPr="004B3F4A">
          <w:rPr>
            <w:sz w:val="28"/>
          </w:rPr>
          <w:fldChar w:fldCharType="separate"/>
        </w:r>
        <w:r w:rsidR="00F9296A">
          <w:rPr>
            <w:noProof/>
            <w:sz w:val="28"/>
          </w:rPr>
          <w:t>3</w:t>
        </w:r>
        <w:r w:rsidRPr="004B3F4A">
          <w:rPr>
            <w:sz w:val="28"/>
          </w:rPr>
          <w:fldChar w:fldCharType="end"/>
        </w:r>
      </w:p>
    </w:sdtContent>
  </w:sdt>
  <w:p w:rsidR="00BE5A3E" w:rsidRDefault="00BE5A3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FB8" w:rsidRDefault="000F0FB8">
    <w:pPr>
      <w:pStyle w:val="a3"/>
      <w:rPr>
        <w:noProof/>
      </w:rPr>
    </w:pPr>
  </w:p>
  <w:p w:rsidR="000F0FB8" w:rsidRDefault="000F0FB8">
    <w:pPr>
      <w:pStyle w:val="a3"/>
      <w:rPr>
        <w:noProof/>
      </w:rPr>
    </w:pPr>
  </w:p>
  <w:p w:rsidR="000F0FB8" w:rsidRDefault="000F0FB8">
    <w:pPr>
      <w:pStyle w:val="a3"/>
      <w:rPr>
        <w:noProof/>
      </w:rPr>
    </w:pPr>
  </w:p>
  <w:p w:rsidR="000F0FB8" w:rsidRDefault="000F0FB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2F6B"/>
    <w:multiLevelType w:val="hybridMultilevel"/>
    <w:tmpl w:val="66C4C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B6E1B"/>
    <w:multiLevelType w:val="hybridMultilevel"/>
    <w:tmpl w:val="984E5932"/>
    <w:lvl w:ilvl="0" w:tplc="A9F23180">
      <w:start w:val="1"/>
      <w:numFmt w:val="decimal"/>
      <w:lvlText w:val="%1."/>
      <w:lvlJc w:val="left"/>
      <w:pPr>
        <w:tabs>
          <w:tab w:val="num" w:pos="0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36267E3"/>
    <w:multiLevelType w:val="hybridMultilevel"/>
    <w:tmpl w:val="6540D04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3A646125"/>
    <w:multiLevelType w:val="hybridMultilevel"/>
    <w:tmpl w:val="DA1C179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>
    <w:nsid w:val="481F20E6"/>
    <w:multiLevelType w:val="hybridMultilevel"/>
    <w:tmpl w:val="29506C04"/>
    <w:lvl w:ilvl="0" w:tplc="94E493F2">
      <w:start w:val="1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52E308DE"/>
    <w:multiLevelType w:val="hybridMultilevel"/>
    <w:tmpl w:val="74602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081E6D"/>
    <w:multiLevelType w:val="hybridMultilevel"/>
    <w:tmpl w:val="E2A462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E52275E"/>
    <w:multiLevelType w:val="hybridMultilevel"/>
    <w:tmpl w:val="1F4C25DA"/>
    <w:lvl w:ilvl="0" w:tplc="DDD828D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F46830"/>
    <w:multiLevelType w:val="hybridMultilevel"/>
    <w:tmpl w:val="927AE7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71D4C"/>
    <w:rsid w:val="0000276C"/>
    <w:rsid w:val="00002D44"/>
    <w:rsid w:val="000136DF"/>
    <w:rsid w:val="0001515A"/>
    <w:rsid w:val="0001565C"/>
    <w:rsid w:val="00022C0C"/>
    <w:rsid w:val="00024934"/>
    <w:rsid w:val="000275D0"/>
    <w:rsid w:val="00027F08"/>
    <w:rsid w:val="000355E5"/>
    <w:rsid w:val="000360DE"/>
    <w:rsid w:val="00037A2E"/>
    <w:rsid w:val="000456CC"/>
    <w:rsid w:val="000521C7"/>
    <w:rsid w:val="000525A4"/>
    <w:rsid w:val="00060FCE"/>
    <w:rsid w:val="00061461"/>
    <w:rsid w:val="00066F3C"/>
    <w:rsid w:val="00071B1E"/>
    <w:rsid w:val="00075A86"/>
    <w:rsid w:val="00083013"/>
    <w:rsid w:val="000874CF"/>
    <w:rsid w:val="00087AF4"/>
    <w:rsid w:val="0009433C"/>
    <w:rsid w:val="000949FF"/>
    <w:rsid w:val="00096440"/>
    <w:rsid w:val="000A789E"/>
    <w:rsid w:val="000A7EAD"/>
    <w:rsid w:val="000B79CC"/>
    <w:rsid w:val="000C003D"/>
    <w:rsid w:val="000C0E97"/>
    <w:rsid w:val="000D35C3"/>
    <w:rsid w:val="000D537B"/>
    <w:rsid w:val="000D6581"/>
    <w:rsid w:val="000E1B45"/>
    <w:rsid w:val="000E35BC"/>
    <w:rsid w:val="000E4CE0"/>
    <w:rsid w:val="000F0B58"/>
    <w:rsid w:val="000F0FB8"/>
    <w:rsid w:val="0010114C"/>
    <w:rsid w:val="00103471"/>
    <w:rsid w:val="00106505"/>
    <w:rsid w:val="001075E1"/>
    <w:rsid w:val="00130E87"/>
    <w:rsid w:val="00134CF6"/>
    <w:rsid w:val="0014441C"/>
    <w:rsid w:val="00147BD6"/>
    <w:rsid w:val="001506F6"/>
    <w:rsid w:val="00150B9A"/>
    <w:rsid w:val="001610AB"/>
    <w:rsid w:val="0016488D"/>
    <w:rsid w:val="001675C4"/>
    <w:rsid w:val="00171399"/>
    <w:rsid w:val="00171796"/>
    <w:rsid w:val="00174346"/>
    <w:rsid w:val="001800A3"/>
    <w:rsid w:val="001818DE"/>
    <w:rsid w:val="001914C6"/>
    <w:rsid w:val="00196914"/>
    <w:rsid w:val="001A16EE"/>
    <w:rsid w:val="001A24EF"/>
    <w:rsid w:val="001A4668"/>
    <w:rsid w:val="001A4EDA"/>
    <w:rsid w:val="001B68A2"/>
    <w:rsid w:val="001C1B94"/>
    <w:rsid w:val="001C36AC"/>
    <w:rsid w:val="001C4298"/>
    <w:rsid w:val="001C4E62"/>
    <w:rsid w:val="001C600F"/>
    <w:rsid w:val="001C77C7"/>
    <w:rsid w:val="001D157E"/>
    <w:rsid w:val="001E20D3"/>
    <w:rsid w:val="001E2EA0"/>
    <w:rsid w:val="001E3D52"/>
    <w:rsid w:val="001E3DF3"/>
    <w:rsid w:val="001F2174"/>
    <w:rsid w:val="00203046"/>
    <w:rsid w:val="002041F7"/>
    <w:rsid w:val="00207708"/>
    <w:rsid w:val="00210144"/>
    <w:rsid w:val="00212EE1"/>
    <w:rsid w:val="00216269"/>
    <w:rsid w:val="0022235F"/>
    <w:rsid w:val="002225B0"/>
    <w:rsid w:val="00223247"/>
    <w:rsid w:val="00227DBE"/>
    <w:rsid w:val="00233A53"/>
    <w:rsid w:val="00233A5A"/>
    <w:rsid w:val="00234B57"/>
    <w:rsid w:val="0024552E"/>
    <w:rsid w:val="00246D33"/>
    <w:rsid w:val="0024751E"/>
    <w:rsid w:val="002503D2"/>
    <w:rsid w:val="00250454"/>
    <w:rsid w:val="002505D8"/>
    <w:rsid w:val="002523FC"/>
    <w:rsid w:val="002542F7"/>
    <w:rsid w:val="002562CD"/>
    <w:rsid w:val="0025689F"/>
    <w:rsid w:val="00257B13"/>
    <w:rsid w:val="00257D7E"/>
    <w:rsid w:val="00264F0E"/>
    <w:rsid w:val="002710D7"/>
    <w:rsid w:val="0027383C"/>
    <w:rsid w:val="0027709C"/>
    <w:rsid w:val="002807FD"/>
    <w:rsid w:val="00281F6A"/>
    <w:rsid w:val="00285F91"/>
    <w:rsid w:val="00290F4D"/>
    <w:rsid w:val="00296FB3"/>
    <w:rsid w:val="002A091C"/>
    <w:rsid w:val="002A33D3"/>
    <w:rsid w:val="002A3B9E"/>
    <w:rsid w:val="002A6CCD"/>
    <w:rsid w:val="002B3AFB"/>
    <w:rsid w:val="002D0108"/>
    <w:rsid w:val="002D72EC"/>
    <w:rsid w:val="002E46B2"/>
    <w:rsid w:val="002F0407"/>
    <w:rsid w:val="002F1541"/>
    <w:rsid w:val="002F3458"/>
    <w:rsid w:val="0030444F"/>
    <w:rsid w:val="00311370"/>
    <w:rsid w:val="003152A7"/>
    <w:rsid w:val="00320310"/>
    <w:rsid w:val="00325930"/>
    <w:rsid w:val="00326AE4"/>
    <w:rsid w:val="00335F19"/>
    <w:rsid w:val="0033736C"/>
    <w:rsid w:val="003428AA"/>
    <w:rsid w:val="00344C6D"/>
    <w:rsid w:val="0036064B"/>
    <w:rsid w:val="003611C2"/>
    <w:rsid w:val="00361780"/>
    <w:rsid w:val="00365513"/>
    <w:rsid w:val="003664B1"/>
    <w:rsid w:val="00370C14"/>
    <w:rsid w:val="00376F82"/>
    <w:rsid w:val="00377EAC"/>
    <w:rsid w:val="00383704"/>
    <w:rsid w:val="00387751"/>
    <w:rsid w:val="0039156F"/>
    <w:rsid w:val="00391DF1"/>
    <w:rsid w:val="003944E9"/>
    <w:rsid w:val="003A4297"/>
    <w:rsid w:val="003B6B52"/>
    <w:rsid w:val="003B7AA9"/>
    <w:rsid w:val="003C17E3"/>
    <w:rsid w:val="003D0658"/>
    <w:rsid w:val="003D6F1E"/>
    <w:rsid w:val="003E1318"/>
    <w:rsid w:val="003E26FB"/>
    <w:rsid w:val="003E3788"/>
    <w:rsid w:val="003F1B9F"/>
    <w:rsid w:val="003F1C56"/>
    <w:rsid w:val="003F1DAC"/>
    <w:rsid w:val="003F4CEC"/>
    <w:rsid w:val="003F54B9"/>
    <w:rsid w:val="003F620A"/>
    <w:rsid w:val="003F6A13"/>
    <w:rsid w:val="003F6FC4"/>
    <w:rsid w:val="004021C1"/>
    <w:rsid w:val="00413284"/>
    <w:rsid w:val="00413A69"/>
    <w:rsid w:val="004164FD"/>
    <w:rsid w:val="00433167"/>
    <w:rsid w:val="00440273"/>
    <w:rsid w:val="0044338A"/>
    <w:rsid w:val="00446066"/>
    <w:rsid w:val="00452D6E"/>
    <w:rsid w:val="00452DBA"/>
    <w:rsid w:val="00453D72"/>
    <w:rsid w:val="004564FA"/>
    <w:rsid w:val="004565ED"/>
    <w:rsid w:val="00460E6B"/>
    <w:rsid w:val="00461120"/>
    <w:rsid w:val="00461F2A"/>
    <w:rsid w:val="00466D29"/>
    <w:rsid w:val="004701F3"/>
    <w:rsid w:val="004726DD"/>
    <w:rsid w:val="00474C3A"/>
    <w:rsid w:val="004763E9"/>
    <w:rsid w:val="004802A3"/>
    <w:rsid w:val="004827CB"/>
    <w:rsid w:val="004864FA"/>
    <w:rsid w:val="00486E7D"/>
    <w:rsid w:val="00491F45"/>
    <w:rsid w:val="004A1BAA"/>
    <w:rsid w:val="004A6394"/>
    <w:rsid w:val="004B05B0"/>
    <w:rsid w:val="004B2AC3"/>
    <w:rsid w:val="004B3F4A"/>
    <w:rsid w:val="004B6750"/>
    <w:rsid w:val="004C3249"/>
    <w:rsid w:val="004C78DE"/>
    <w:rsid w:val="004D1B54"/>
    <w:rsid w:val="004D34A9"/>
    <w:rsid w:val="004D36D3"/>
    <w:rsid w:val="004D3D83"/>
    <w:rsid w:val="004D49A3"/>
    <w:rsid w:val="004D6EFF"/>
    <w:rsid w:val="004E02E2"/>
    <w:rsid w:val="004E1914"/>
    <w:rsid w:val="004E2660"/>
    <w:rsid w:val="004E6252"/>
    <w:rsid w:val="004F06E6"/>
    <w:rsid w:val="004F0D9B"/>
    <w:rsid w:val="004F1034"/>
    <w:rsid w:val="004F29D2"/>
    <w:rsid w:val="00500A43"/>
    <w:rsid w:val="00505D6F"/>
    <w:rsid w:val="00512820"/>
    <w:rsid w:val="00513C8E"/>
    <w:rsid w:val="00521851"/>
    <w:rsid w:val="005302B4"/>
    <w:rsid w:val="00531A09"/>
    <w:rsid w:val="00546611"/>
    <w:rsid w:val="005469D0"/>
    <w:rsid w:val="00550C4C"/>
    <w:rsid w:val="00551252"/>
    <w:rsid w:val="00552E04"/>
    <w:rsid w:val="00554FA9"/>
    <w:rsid w:val="00557DE7"/>
    <w:rsid w:val="00560244"/>
    <w:rsid w:val="00566C0B"/>
    <w:rsid w:val="00567C46"/>
    <w:rsid w:val="00574199"/>
    <w:rsid w:val="00575BF5"/>
    <w:rsid w:val="00575F50"/>
    <w:rsid w:val="00577097"/>
    <w:rsid w:val="00577D23"/>
    <w:rsid w:val="005805BA"/>
    <w:rsid w:val="0058594B"/>
    <w:rsid w:val="005912C8"/>
    <w:rsid w:val="00592337"/>
    <w:rsid w:val="0059597E"/>
    <w:rsid w:val="00596493"/>
    <w:rsid w:val="005A1CCE"/>
    <w:rsid w:val="005A3BC8"/>
    <w:rsid w:val="005A6396"/>
    <w:rsid w:val="005B044C"/>
    <w:rsid w:val="005B098F"/>
    <w:rsid w:val="005C16B9"/>
    <w:rsid w:val="005C22B3"/>
    <w:rsid w:val="005D66F3"/>
    <w:rsid w:val="005D6A84"/>
    <w:rsid w:val="005E5B1C"/>
    <w:rsid w:val="005E694E"/>
    <w:rsid w:val="005F30CD"/>
    <w:rsid w:val="005F6A0D"/>
    <w:rsid w:val="00607376"/>
    <w:rsid w:val="006102E2"/>
    <w:rsid w:val="00613D5F"/>
    <w:rsid w:val="00623054"/>
    <w:rsid w:val="00623E69"/>
    <w:rsid w:val="006257E2"/>
    <w:rsid w:val="00631FCB"/>
    <w:rsid w:val="0063456B"/>
    <w:rsid w:val="00634C93"/>
    <w:rsid w:val="006377FE"/>
    <w:rsid w:val="006409E2"/>
    <w:rsid w:val="00641EC2"/>
    <w:rsid w:val="00644A6E"/>
    <w:rsid w:val="00651FE3"/>
    <w:rsid w:val="0066366D"/>
    <w:rsid w:val="00663CEC"/>
    <w:rsid w:val="00666034"/>
    <w:rsid w:val="00666B1B"/>
    <w:rsid w:val="0067394A"/>
    <w:rsid w:val="006817DD"/>
    <w:rsid w:val="00684D67"/>
    <w:rsid w:val="00691C5C"/>
    <w:rsid w:val="0069581F"/>
    <w:rsid w:val="00697540"/>
    <w:rsid w:val="006A44AE"/>
    <w:rsid w:val="006A5950"/>
    <w:rsid w:val="006A5CC4"/>
    <w:rsid w:val="006B150B"/>
    <w:rsid w:val="006B1A15"/>
    <w:rsid w:val="006B3E62"/>
    <w:rsid w:val="006C5D35"/>
    <w:rsid w:val="006C718F"/>
    <w:rsid w:val="006E0BE4"/>
    <w:rsid w:val="006E6FB1"/>
    <w:rsid w:val="006F09B6"/>
    <w:rsid w:val="006F476A"/>
    <w:rsid w:val="006F6E8A"/>
    <w:rsid w:val="006F7E39"/>
    <w:rsid w:val="00701EFD"/>
    <w:rsid w:val="00703A3A"/>
    <w:rsid w:val="00705974"/>
    <w:rsid w:val="00711525"/>
    <w:rsid w:val="00713EF1"/>
    <w:rsid w:val="00715AFA"/>
    <w:rsid w:val="00717A5D"/>
    <w:rsid w:val="007247EE"/>
    <w:rsid w:val="00724A07"/>
    <w:rsid w:val="007309EF"/>
    <w:rsid w:val="00744228"/>
    <w:rsid w:val="007443F1"/>
    <w:rsid w:val="00750E8E"/>
    <w:rsid w:val="00765CB6"/>
    <w:rsid w:val="0076657B"/>
    <w:rsid w:val="00766F1D"/>
    <w:rsid w:val="007674E0"/>
    <w:rsid w:val="00772180"/>
    <w:rsid w:val="0078084D"/>
    <w:rsid w:val="007879CE"/>
    <w:rsid w:val="00787AFA"/>
    <w:rsid w:val="0079358F"/>
    <w:rsid w:val="00793B33"/>
    <w:rsid w:val="00795E35"/>
    <w:rsid w:val="00796455"/>
    <w:rsid w:val="00797856"/>
    <w:rsid w:val="007A06B9"/>
    <w:rsid w:val="007A2D97"/>
    <w:rsid w:val="007A72FE"/>
    <w:rsid w:val="007B27E4"/>
    <w:rsid w:val="007B5B1F"/>
    <w:rsid w:val="007C1914"/>
    <w:rsid w:val="007C5179"/>
    <w:rsid w:val="007C548C"/>
    <w:rsid w:val="007C6600"/>
    <w:rsid w:val="007D0E92"/>
    <w:rsid w:val="007D6F03"/>
    <w:rsid w:val="007E56AA"/>
    <w:rsid w:val="007E58EC"/>
    <w:rsid w:val="007E6D38"/>
    <w:rsid w:val="007F3D21"/>
    <w:rsid w:val="00800A1C"/>
    <w:rsid w:val="008037D1"/>
    <w:rsid w:val="0081086F"/>
    <w:rsid w:val="00815A79"/>
    <w:rsid w:val="008226D5"/>
    <w:rsid w:val="00824DE6"/>
    <w:rsid w:val="0082578E"/>
    <w:rsid w:val="00832384"/>
    <w:rsid w:val="0083352F"/>
    <w:rsid w:val="00833605"/>
    <w:rsid w:val="00833697"/>
    <w:rsid w:val="00835666"/>
    <w:rsid w:val="008401B3"/>
    <w:rsid w:val="00847EBC"/>
    <w:rsid w:val="00851EA1"/>
    <w:rsid w:val="00871F6C"/>
    <w:rsid w:val="00872D30"/>
    <w:rsid w:val="0087637C"/>
    <w:rsid w:val="008840B7"/>
    <w:rsid w:val="00894B68"/>
    <w:rsid w:val="008A0C16"/>
    <w:rsid w:val="008A429A"/>
    <w:rsid w:val="008B1187"/>
    <w:rsid w:val="008B3935"/>
    <w:rsid w:val="008B423D"/>
    <w:rsid w:val="008C1997"/>
    <w:rsid w:val="008C629A"/>
    <w:rsid w:val="008C62DF"/>
    <w:rsid w:val="008D1147"/>
    <w:rsid w:val="008E1658"/>
    <w:rsid w:val="008E20CF"/>
    <w:rsid w:val="008E2961"/>
    <w:rsid w:val="00902FA4"/>
    <w:rsid w:val="00906860"/>
    <w:rsid w:val="00910B22"/>
    <w:rsid w:val="009170D6"/>
    <w:rsid w:val="009268A7"/>
    <w:rsid w:val="00930AB0"/>
    <w:rsid w:val="00947570"/>
    <w:rsid w:val="0095075B"/>
    <w:rsid w:val="009568CE"/>
    <w:rsid w:val="009573E3"/>
    <w:rsid w:val="00957AAD"/>
    <w:rsid w:val="00962D3A"/>
    <w:rsid w:val="009676D2"/>
    <w:rsid w:val="00975DB4"/>
    <w:rsid w:val="00977CC8"/>
    <w:rsid w:val="00980DBA"/>
    <w:rsid w:val="00985E52"/>
    <w:rsid w:val="009865F4"/>
    <w:rsid w:val="009866BC"/>
    <w:rsid w:val="00997760"/>
    <w:rsid w:val="009A044B"/>
    <w:rsid w:val="009A64E1"/>
    <w:rsid w:val="009C1A61"/>
    <w:rsid w:val="009C1DC3"/>
    <w:rsid w:val="009C327D"/>
    <w:rsid w:val="009C3B67"/>
    <w:rsid w:val="009D1182"/>
    <w:rsid w:val="009E2283"/>
    <w:rsid w:val="009E2A8F"/>
    <w:rsid w:val="009E4037"/>
    <w:rsid w:val="009F5FEC"/>
    <w:rsid w:val="00A028DC"/>
    <w:rsid w:val="00A0309A"/>
    <w:rsid w:val="00A10172"/>
    <w:rsid w:val="00A1175C"/>
    <w:rsid w:val="00A12868"/>
    <w:rsid w:val="00A15BBA"/>
    <w:rsid w:val="00A15DC9"/>
    <w:rsid w:val="00A165C0"/>
    <w:rsid w:val="00A21ECC"/>
    <w:rsid w:val="00A25058"/>
    <w:rsid w:val="00A2631C"/>
    <w:rsid w:val="00A27B86"/>
    <w:rsid w:val="00A30CD0"/>
    <w:rsid w:val="00A30DF7"/>
    <w:rsid w:val="00A36085"/>
    <w:rsid w:val="00A4000C"/>
    <w:rsid w:val="00A4016B"/>
    <w:rsid w:val="00A43E93"/>
    <w:rsid w:val="00A54429"/>
    <w:rsid w:val="00A546BF"/>
    <w:rsid w:val="00A601DB"/>
    <w:rsid w:val="00A64F8F"/>
    <w:rsid w:val="00A707BD"/>
    <w:rsid w:val="00A813F4"/>
    <w:rsid w:val="00A83169"/>
    <w:rsid w:val="00A860D1"/>
    <w:rsid w:val="00A86CFD"/>
    <w:rsid w:val="00A919AC"/>
    <w:rsid w:val="00A939D0"/>
    <w:rsid w:val="00AA406E"/>
    <w:rsid w:val="00AA7F0E"/>
    <w:rsid w:val="00AB202B"/>
    <w:rsid w:val="00AB5250"/>
    <w:rsid w:val="00AB6C51"/>
    <w:rsid w:val="00AB7ED0"/>
    <w:rsid w:val="00AC04F4"/>
    <w:rsid w:val="00AC0D51"/>
    <w:rsid w:val="00AC5D25"/>
    <w:rsid w:val="00AE0B00"/>
    <w:rsid w:val="00AE2776"/>
    <w:rsid w:val="00AE3929"/>
    <w:rsid w:val="00AF0A51"/>
    <w:rsid w:val="00AF1D5D"/>
    <w:rsid w:val="00AF4624"/>
    <w:rsid w:val="00B00FBF"/>
    <w:rsid w:val="00B0288A"/>
    <w:rsid w:val="00B04E9D"/>
    <w:rsid w:val="00B05996"/>
    <w:rsid w:val="00B10596"/>
    <w:rsid w:val="00B13644"/>
    <w:rsid w:val="00B17E78"/>
    <w:rsid w:val="00B27B3F"/>
    <w:rsid w:val="00B3104E"/>
    <w:rsid w:val="00B311BA"/>
    <w:rsid w:val="00B322D9"/>
    <w:rsid w:val="00B3569E"/>
    <w:rsid w:val="00B3596C"/>
    <w:rsid w:val="00B3616A"/>
    <w:rsid w:val="00B43311"/>
    <w:rsid w:val="00B542B1"/>
    <w:rsid w:val="00B56908"/>
    <w:rsid w:val="00B56EF3"/>
    <w:rsid w:val="00B62D42"/>
    <w:rsid w:val="00B637A5"/>
    <w:rsid w:val="00B663E8"/>
    <w:rsid w:val="00B8253F"/>
    <w:rsid w:val="00B84EF8"/>
    <w:rsid w:val="00B87F22"/>
    <w:rsid w:val="00B9308C"/>
    <w:rsid w:val="00B93257"/>
    <w:rsid w:val="00BA216D"/>
    <w:rsid w:val="00BA2905"/>
    <w:rsid w:val="00BA466A"/>
    <w:rsid w:val="00BB361B"/>
    <w:rsid w:val="00BB3D92"/>
    <w:rsid w:val="00BB6889"/>
    <w:rsid w:val="00BC17D2"/>
    <w:rsid w:val="00BD1F8E"/>
    <w:rsid w:val="00BD5C9E"/>
    <w:rsid w:val="00BD6D25"/>
    <w:rsid w:val="00BE394E"/>
    <w:rsid w:val="00BE43D3"/>
    <w:rsid w:val="00BE59C6"/>
    <w:rsid w:val="00BE5A3E"/>
    <w:rsid w:val="00BE69EF"/>
    <w:rsid w:val="00BF33AA"/>
    <w:rsid w:val="00C00B45"/>
    <w:rsid w:val="00C056D3"/>
    <w:rsid w:val="00C06159"/>
    <w:rsid w:val="00C11861"/>
    <w:rsid w:val="00C3039C"/>
    <w:rsid w:val="00C30B19"/>
    <w:rsid w:val="00C31038"/>
    <w:rsid w:val="00C32B52"/>
    <w:rsid w:val="00C431FE"/>
    <w:rsid w:val="00C5110A"/>
    <w:rsid w:val="00C53C74"/>
    <w:rsid w:val="00C54563"/>
    <w:rsid w:val="00C54728"/>
    <w:rsid w:val="00C551AE"/>
    <w:rsid w:val="00C60908"/>
    <w:rsid w:val="00C666F8"/>
    <w:rsid w:val="00C71A22"/>
    <w:rsid w:val="00C7208D"/>
    <w:rsid w:val="00C74584"/>
    <w:rsid w:val="00C747E7"/>
    <w:rsid w:val="00C758F5"/>
    <w:rsid w:val="00C76D06"/>
    <w:rsid w:val="00C771DB"/>
    <w:rsid w:val="00C937CA"/>
    <w:rsid w:val="00C94D17"/>
    <w:rsid w:val="00C962F4"/>
    <w:rsid w:val="00C96AEA"/>
    <w:rsid w:val="00C96B6A"/>
    <w:rsid w:val="00C9701B"/>
    <w:rsid w:val="00C973E8"/>
    <w:rsid w:val="00CA0340"/>
    <w:rsid w:val="00CA051A"/>
    <w:rsid w:val="00CA0B43"/>
    <w:rsid w:val="00CA7A9A"/>
    <w:rsid w:val="00CB1581"/>
    <w:rsid w:val="00CB3CE5"/>
    <w:rsid w:val="00CC284F"/>
    <w:rsid w:val="00CC63C2"/>
    <w:rsid w:val="00CC6E29"/>
    <w:rsid w:val="00CD2642"/>
    <w:rsid w:val="00CD298C"/>
    <w:rsid w:val="00CD2A60"/>
    <w:rsid w:val="00CD41E2"/>
    <w:rsid w:val="00CE26D0"/>
    <w:rsid w:val="00CE2A6D"/>
    <w:rsid w:val="00CE6F0F"/>
    <w:rsid w:val="00CF0426"/>
    <w:rsid w:val="00D0002A"/>
    <w:rsid w:val="00D064EE"/>
    <w:rsid w:val="00D1106F"/>
    <w:rsid w:val="00D12F9B"/>
    <w:rsid w:val="00D27ADA"/>
    <w:rsid w:val="00D305BB"/>
    <w:rsid w:val="00D31E49"/>
    <w:rsid w:val="00D34EE5"/>
    <w:rsid w:val="00D35AEE"/>
    <w:rsid w:val="00D4152D"/>
    <w:rsid w:val="00D43413"/>
    <w:rsid w:val="00D43BA8"/>
    <w:rsid w:val="00D47A52"/>
    <w:rsid w:val="00D505DF"/>
    <w:rsid w:val="00D515B7"/>
    <w:rsid w:val="00D61210"/>
    <w:rsid w:val="00D70515"/>
    <w:rsid w:val="00D72020"/>
    <w:rsid w:val="00D722B3"/>
    <w:rsid w:val="00D7531F"/>
    <w:rsid w:val="00D81BCE"/>
    <w:rsid w:val="00D87D63"/>
    <w:rsid w:val="00D9054A"/>
    <w:rsid w:val="00D91142"/>
    <w:rsid w:val="00D97FC3"/>
    <w:rsid w:val="00DA35C0"/>
    <w:rsid w:val="00DB326F"/>
    <w:rsid w:val="00DC2160"/>
    <w:rsid w:val="00DC478E"/>
    <w:rsid w:val="00DC5641"/>
    <w:rsid w:val="00DD2466"/>
    <w:rsid w:val="00DD4A34"/>
    <w:rsid w:val="00DD5337"/>
    <w:rsid w:val="00DD703D"/>
    <w:rsid w:val="00DD7C3F"/>
    <w:rsid w:val="00DE6C6E"/>
    <w:rsid w:val="00DF0F0E"/>
    <w:rsid w:val="00DF4F3F"/>
    <w:rsid w:val="00E00C77"/>
    <w:rsid w:val="00E01EB1"/>
    <w:rsid w:val="00E02D4F"/>
    <w:rsid w:val="00E039A6"/>
    <w:rsid w:val="00E07BC4"/>
    <w:rsid w:val="00E174A0"/>
    <w:rsid w:val="00E25674"/>
    <w:rsid w:val="00E262FE"/>
    <w:rsid w:val="00E26BBC"/>
    <w:rsid w:val="00E4797E"/>
    <w:rsid w:val="00E506E5"/>
    <w:rsid w:val="00E51D7C"/>
    <w:rsid w:val="00E55213"/>
    <w:rsid w:val="00E634F0"/>
    <w:rsid w:val="00E6562A"/>
    <w:rsid w:val="00E656F6"/>
    <w:rsid w:val="00E82679"/>
    <w:rsid w:val="00E82D4C"/>
    <w:rsid w:val="00E8643C"/>
    <w:rsid w:val="00E90820"/>
    <w:rsid w:val="00E94D8E"/>
    <w:rsid w:val="00E95468"/>
    <w:rsid w:val="00E972FA"/>
    <w:rsid w:val="00EA0E63"/>
    <w:rsid w:val="00EA1AB7"/>
    <w:rsid w:val="00EA1F37"/>
    <w:rsid w:val="00EA3A71"/>
    <w:rsid w:val="00EA4F87"/>
    <w:rsid w:val="00EA6F8B"/>
    <w:rsid w:val="00EB438B"/>
    <w:rsid w:val="00EC0CFC"/>
    <w:rsid w:val="00EC3329"/>
    <w:rsid w:val="00ED432B"/>
    <w:rsid w:val="00ED6FDF"/>
    <w:rsid w:val="00ED7E3A"/>
    <w:rsid w:val="00EF30D1"/>
    <w:rsid w:val="00F0256D"/>
    <w:rsid w:val="00F06BE7"/>
    <w:rsid w:val="00F0762C"/>
    <w:rsid w:val="00F1083F"/>
    <w:rsid w:val="00F1213E"/>
    <w:rsid w:val="00F1312A"/>
    <w:rsid w:val="00F20F26"/>
    <w:rsid w:val="00F259FD"/>
    <w:rsid w:val="00F26BBA"/>
    <w:rsid w:val="00F33EFF"/>
    <w:rsid w:val="00F35F6C"/>
    <w:rsid w:val="00F41701"/>
    <w:rsid w:val="00F43925"/>
    <w:rsid w:val="00F50541"/>
    <w:rsid w:val="00F52AB7"/>
    <w:rsid w:val="00F60512"/>
    <w:rsid w:val="00F65BF7"/>
    <w:rsid w:val="00F6688E"/>
    <w:rsid w:val="00F66B5B"/>
    <w:rsid w:val="00F67704"/>
    <w:rsid w:val="00F678A6"/>
    <w:rsid w:val="00F70233"/>
    <w:rsid w:val="00F71D4C"/>
    <w:rsid w:val="00F71FA7"/>
    <w:rsid w:val="00F72F8C"/>
    <w:rsid w:val="00F80D00"/>
    <w:rsid w:val="00F80EB4"/>
    <w:rsid w:val="00F9296A"/>
    <w:rsid w:val="00F94F3B"/>
    <w:rsid w:val="00F95B14"/>
    <w:rsid w:val="00FA0E05"/>
    <w:rsid w:val="00FB168A"/>
    <w:rsid w:val="00FB3929"/>
    <w:rsid w:val="00FB6771"/>
    <w:rsid w:val="00FB74AD"/>
    <w:rsid w:val="00FC024F"/>
    <w:rsid w:val="00FC07F3"/>
    <w:rsid w:val="00FC2C0E"/>
    <w:rsid w:val="00FC35C2"/>
    <w:rsid w:val="00FC373E"/>
    <w:rsid w:val="00FC3875"/>
    <w:rsid w:val="00FC4A0E"/>
    <w:rsid w:val="00FC577F"/>
    <w:rsid w:val="00FC6A7F"/>
    <w:rsid w:val="00FC7A38"/>
    <w:rsid w:val="00FD179C"/>
    <w:rsid w:val="00FD179F"/>
    <w:rsid w:val="00FD3598"/>
    <w:rsid w:val="00FD71A6"/>
    <w:rsid w:val="00FE3EB4"/>
    <w:rsid w:val="00FE66C7"/>
    <w:rsid w:val="00FF5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D4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7">
    <w:name w:val="heading 7"/>
    <w:basedOn w:val="a"/>
    <w:next w:val="a"/>
    <w:link w:val="70"/>
    <w:qFormat/>
    <w:locked/>
    <w:rsid w:val="005B044C"/>
    <w:pPr>
      <w:keepNext/>
      <w:jc w:val="center"/>
      <w:outlineLvl w:val="6"/>
    </w:pPr>
    <w:rPr>
      <w:b/>
      <w:bCs/>
      <w:noProof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409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409E2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409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409E2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641E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641EC2"/>
    <w:rPr>
      <w:rFonts w:ascii="Tahoma" w:hAnsi="Tahoma" w:cs="Tahoma"/>
      <w:sz w:val="16"/>
      <w:szCs w:val="16"/>
      <w:lang w:eastAsia="ru-RU"/>
    </w:rPr>
  </w:style>
  <w:style w:type="paragraph" w:styleId="a9">
    <w:name w:val="Document Map"/>
    <w:basedOn w:val="a"/>
    <w:link w:val="aa"/>
    <w:uiPriority w:val="99"/>
    <w:semiHidden/>
    <w:rsid w:val="005128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285F91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rsid w:val="006B150B"/>
    <w:rPr>
      <w:sz w:val="28"/>
    </w:rPr>
  </w:style>
  <w:style w:type="character" w:customStyle="1" w:styleId="ac">
    <w:name w:val="Основной текст Знак"/>
    <w:basedOn w:val="a0"/>
    <w:link w:val="ab"/>
    <w:locked/>
    <w:rsid w:val="006B150B"/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_"/>
    <w:link w:val="1"/>
    <w:locked/>
    <w:rsid w:val="006B150B"/>
    <w:rPr>
      <w:sz w:val="25"/>
      <w:shd w:val="clear" w:color="auto" w:fill="FFFFFF"/>
    </w:rPr>
  </w:style>
  <w:style w:type="character" w:customStyle="1" w:styleId="2">
    <w:name w:val="Основной текст (2)_"/>
    <w:link w:val="20"/>
    <w:locked/>
    <w:rsid w:val="006B150B"/>
    <w:rPr>
      <w:spacing w:val="10"/>
      <w:shd w:val="clear" w:color="auto" w:fill="FFFFFF"/>
    </w:rPr>
  </w:style>
  <w:style w:type="paragraph" w:customStyle="1" w:styleId="1">
    <w:name w:val="Основной текст1"/>
    <w:basedOn w:val="a"/>
    <w:link w:val="ad"/>
    <w:rsid w:val="006B150B"/>
    <w:pPr>
      <w:widowControl w:val="0"/>
      <w:shd w:val="clear" w:color="auto" w:fill="FFFFFF"/>
      <w:spacing w:after="180" w:line="240" w:lineRule="atLeast"/>
      <w:ind w:hanging="340"/>
      <w:jc w:val="right"/>
    </w:pPr>
    <w:rPr>
      <w:rFonts w:ascii="Calibri" w:hAnsi="Calibri" w:cs="Calibri"/>
      <w:sz w:val="25"/>
      <w:szCs w:val="25"/>
    </w:rPr>
  </w:style>
  <w:style w:type="paragraph" w:customStyle="1" w:styleId="20">
    <w:name w:val="Основной текст (2)"/>
    <w:basedOn w:val="a"/>
    <w:link w:val="2"/>
    <w:rsid w:val="006B150B"/>
    <w:pPr>
      <w:widowControl w:val="0"/>
      <w:shd w:val="clear" w:color="auto" w:fill="FFFFFF"/>
      <w:spacing w:before="60" w:after="60" w:line="312" w:lineRule="exact"/>
      <w:ind w:hanging="320"/>
      <w:jc w:val="both"/>
    </w:pPr>
    <w:rPr>
      <w:rFonts w:ascii="Calibri" w:hAnsi="Calibri" w:cs="Calibri"/>
      <w:spacing w:val="10"/>
      <w:sz w:val="22"/>
      <w:szCs w:val="22"/>
    </w:rPr>
  </w:style>
  <w:style w:type="character" w:styleId="ae">
    <w:name w:val="page number"/>
    <w:basedOn w:val="a0"/>
    <w:uiPriority w:val="99"/>
    <w:rsid w:val="006B150B"/>
    <w:rPr>
      <w:rFonts w:cs="Times New Roman"/>
    </w:rPr>
  </w:style>
  <w:style w:type="character" w:styleId="af">
    <w:name w:val="Hyperlink"/>
    <w:basedOn w:val="a0"/>
    <w:uiPriority w:val="99"/>
    <w:rsid w:val="006B150B"/>
    <w:rPr>
      <w:rFonts w:cs="Times New Roman"/>
      <w:color w:val="0000FF"/>
      <w:u w:val="single"/>
    </w:rPr>
  </w:style>
  <w:style w:type="character" w:customStyle="1" w:styleId="70">
    <w:name w:val="Заголовок 7 Знак"/>
    <w:basedOn w:val="a0"/>
    <w:link w:val="7"/>
    <w:rsid w:val="005B044C"/>
    <w:rPr>
      <w:rFonts w:ascii="Times New Roman" w:hAnsi="Times New Roman" w:cs="Times New Roman"/>
      <w:b/>
      <w:bCs/>
      <w:noProof/>
      <w:sz w:val="32"/>
      <w:szCs w:val="20"/>
    </w:rPr>
  </w:style>
  <w:style w:type="paragraph" w:styleId="af0">
    <w:name w:val="List Paragraph"/>
    <w:basedOn w:val="a"/>
    <w:uiPriority w:val="34"/>
    <w:qFormat/>
    <w:rsid w:val="005B044C"/>
    <w:pPr>
      <w:ind w:left="720"/>
      <w:contextualSpacing/>
    </w:pPr>
  </w:style>
  <w:style w:type="paragraph" w:customStyle="1" w:styleId="21">
    <w:name w:val="Основной текст 21"/>
    <w:basedOn w:val="a"/>
    <w:rsid w:val="00F0256D"/>
    <w:pPr>
      <w:jc w:val="both"/>
    </w:pPr>
    <w:rPr>
      <w:sz w:val="20"/>
      <w:szCs w:val="20"/>
    </w:rPr>
  </w:style>
  <w:style w:type="character" w:styleId="af1">
    <w:name w:val="Strong"/>
    <w:qFormat/>
    <w:locked/>
    <w:rsid w:val="00F0256D"/>
    <w:rPr>
      <w:b/>
      <w:bCs/>
    </w:rPr>
  </w:style>
  <w:style w:type="paragraph" w:customStyle="1" w:styleId="22">
    <w:name w:val="Знак2 Знак Знак Знак"/>
    <w:basedOn w:val="a"/>
    <w:autoRedefine/>
    <w:rsid w:val="00F0256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23">
    <w:name w:val="Знак2 Знак Знак Знак"/>
    <w:basedOn w:val="a"/>
    <w:autoRedefine/>
    <w:rsid w:val="00FE3EB4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styleId="af2">
    <w:name w:val="footnote text"/>
    <w:aliases w:val="Знак, Знак"/>
    <w:basedOn w:val="a"/>
    <w:link w:val="af3"/>
    <w:unhideWhenUsed/>
    <w:rsid w:val="00592337"/>
    <w:rPr>
      <w:sz w:val="20"/>
      <w:szCs w:val="20"/>
    </w:rPr>
  </w:style>
  <w:style w:type="character" w:customStyle="1" w:styleId="af3">
    <w:name w:val="Текст сноски Знак"/>
    <w:aliases w:val="Знак Знак, Знак Знак"/>
    <w:basedOn w:val="a0"/>
    <w:link w:val="af2"/>
    <w:rsid w:val="00592337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basedOn w:val="a0"/>
    <w:uiPriority w:val="99"/>
    <w:unhideWhenUsed/>
    <w:rsid w:val="00592337"/>
    <w:rPr>
      <w:vertAlign w:val="superscript"/>
    </w:rPr>
  </w:style>
  <w:style w:type="paragraph" w:customStyle="1" w:styleId="ConsPlusNormal">
    <w:name w:val="ConsPlusNormal"/>
    <w:rsid w:val="00C94D17"/>
    <w:pPr>
      <w:widowControl w:val="0"/>
      <w:autoSpaceDE w:val="0"/>
      <w:autoSpaceDN w:val="0"/>
      <w:spacing w:after="0" w:line="240" w:lineRule="auto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F231989E7F910983915812D06B82C0DA447D9D44C3F8C5BDDE40339B91D0260D4CBF0744EAF2C4F8BE8F07B47A289A7BB05A6232F8605CeEoC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1DF907-5966-42C9-964A-1B9F10DE4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XVII Конгресса педиатров России</vt:lpstr>
    </vt:vector>
  </TitlesOfParts>
  <Company>Hewlett-Packard Company</Company>
  <LinksUpToDate>false</LinksUpToDate>
  <CharactersWithSpaces>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XVII Конгресса педиатров России</dc:title>
  <dc:creator>MalkovaGA</dc:creator>
  <cp:lastModifiedBy>администратор4</cp:lastModifiedBy>
  <cp:revision>2</cp:revision>
  <cp:lastPrinted>2023-11-21T13:30:00Z</cp:lastPrinted>
  <dcterms:created xsi:type="dcterms:W3CDTF">2023-11-30T11:39:00Z</dcterms:created>
  <dcterms:modified xsi:type="dcterms:W3CDTF">2023-11-30T11:39:00Z</dcterms:modified>
</cp:coreProperties>
</file>